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23861">
      <w:pPr>
        <w:jc w:val="center"/>
        <w:rPr>
          <w:rFonts w:eastAsia="仿宋_GB2312"/>
          <w:sz w:val="32"/>
          <w:szCs w:val="32"/>
        </w:rPr>
      </w:pPr>
    </w:p>
    <w:p w14:paraId="6E73B756">
      <w:pPr>
        <w:jc w:val="center"/>
        <w:rPr>
          <w:rFonts w:eastAsia="仿宋_GB2312"/>
          <w:sz w:val="32"/>
          <w:szCs w:val="32"/>
        </w:rPr>
      </w:pPr>
    </w:p>
    <w:p w14:paraId="229E158E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1EADDD15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41A2C26A">
      <w:pPr>
        <w:jc w:val="center"/>
        <w:rPr>
          <w:rFonts w:ascii="Times New Roman" w:hAnsi="Times New Roman" w:eastAsia="黑体"/>
          <w:sz w:val="44"/>
          <w:szCs w:val="44"/>
        </w:rPr>
      </w:pPr>
    </w:p>
    <w:p w14:paraId="7343B0EA">
      <w:pPr>
        <w:jc w:val="center"/>
        <w:rPr>
          <w:rFonts w:ascii="Times New Roman" w:hAnsi="Times New Roman" w:eastAsia="黑体"/>
          <w:b/>
          <w:sz w:val="44"/>
          <w:szCs w:val="44"/>
        </w:rPr>
      </w:pPr>
      <w:r>
        <w:rPr>
          <w:rFonts w:hint="eastAsia" w:ascii="Times New Roman" w:hAnsi="Times New Roman" w:eastAsia="黑体"/>
          <w:b/>
          <w:sz w:val="44"/>
          <w:szCs w:val="44"/>
        </w:rPr>
        <w:t>国家计量技术规范</w:t>
      </w:r>
    </w:p>
    <w:p w14:paraId="613F6040">
      <w:pPr>
        <w:jc w:val="center"/>
        <w:rPr>
          <w:rFonts w:ascii="Times New Roman" w:hAnsi="Times New Roman" w:eastAsia="黑体"/>
          <w:b/>
          <w:sz w:val="44"/>
          <w:szCs w:val="44"/>
        </w:rPr>
      </w:pPr>
      <w:r>
        <w:rPr>
          <w:rFonts w:hint="eastAsia" w:ascii="Times New Roman" w:hAnsi="Times New Roman" w:eastAsia="黑体"/>
          <w:b/>
          <w:sz w:val="44"/>
          <w:szCs w:val="44"/>
        </w:rPr>
        <w:t>《</w:t>
      </w:r>
      <w:r>
        <w:rPr>
          <w:rFonts w:hint="eastAsia" w:ascii="Times New Roman" w:hAnsi="Times New Roman" w:eastAsia="黑体"/>
          <w:b/>
          <w:sz w:val="44"/>
          <w:szCs w:val="44"/>
          <w:lang w:eastAsia="zh-CN"/>
        </w:rPr>
        <w:t>绝缘电阻表检定装置</w:t>
      </w:r>
      <w:r>
        <w:rPr>
          <w:rFonts w:hint="eastAsia" w:ascii="Times New Roman" w:hAnsi="Times New Roman" w:eastAsia="黑体"/>
          <w:b/>
          <w:sz w:val="44"/>
          <w:szCs w:val="44"/>
        </w:rPr>
        <w:t>校准规范》</w:t>
      </w:r>
    </w:p>
    <w:p w14:paraId="1AB06111">
      <w:pPr>
        <w:jc w:val="center"/>
        <w:rPr>
          <w:rFonts w:ascii="Times New Roman" w:hAnsi="Times New Roman" w:eastAsia="黑体"/>
          <w:b/>
          <w:sz w:val="44"/>
          <w:szCs w:val="44"/>
        </w:rPr>
      </w:pPr>
      <w:r>
        <w:rPr>
          <w:rFonts w:hint="eastAsia" w:ascii="Times New Roman" w:hAnsi="Times New Roman" w:eastAsia="黑体"/>
          <w:b/>
          <w:sz w:val="44"/>
          <w:szCs w:val="44"/>
        </w:rPr>
        <w:t>试验报告</w:t>
      </w:r>
    </w:p>
    <w:p w14:paraId="6D0016AE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4242D947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66BC91D3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21218386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51AB8DEE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079F28BD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48B9483A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5233599C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714BB114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55D41DDA">
      <w:pPr>
        <w:jc w:val="center"/>
        <w:rPr>
          <w:rFonts w:ascii="Times New Roman" w:hAnsi="Times New Roman" w:eastAsia="仿宋_GB2312"/>
          <w:sz w:val="32"/>
          <w:szCs w:val="32"/>
        </w:rPr>
      </w:pPr>
    </w:p>
    <w:p w14:paraId="221B710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规范编制工作组</w:t>
      </w:r>
    </w:p>
    <w:p w14:paraId="1F21F5B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202</w:t>
      </w:r>
      <w:r>
        <w:rPr>
          <w:rFonts w:hint="eastAsia" w:ascii="Times New Roman" w:hAnsi="Times New Roman"/>
          <w:b/>
          <w:color w:val="00000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b/>
          <w:sz w:val="32"/>
          <w:szCs w:val="32"/>
        </w:rPr>
        <w:t>月</w:t>
      </w:r>
    </w:p>
    <w:p w14:paraId="635283F5">
      <w:pPr>
        <w:jc w:val="center"/>
        <w:rPr>
          <w:rFonts w:ascii="Times New Roman" w:hAnsi="Times New Roman" w:eastAsia="仿宋_GB2312"/>
          <w:b/>
          <w:sz w:val="32"/>
          <w:szCs w:val="32"/>
        </w:rPr>
      </w:pPr>
    </w:p>
    <w:p w14:paraId="461E6FCB">
      <w:pPr>
        <w:jc w:val="center"/>
        <w:rPr>
          <w:rFonts w:ascii="Times New Roman" w:hAnsi="Times New Roman" w:eastAsia="仿宋_GB2312"/>
          <w:b/>
          <w:sz w:val="32"/>
          <w:szCs w:val="32"/>
        </w:rPr>
      </w:pPr>
    </w:p>
    <w:p w14:paraId="3AC0F2C0">
      <w:pPr>
        <w:spacing w:line="48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试验报告1</w:t>
      </w:r>
    </w:p>
    <w:p w14:paraId="33425B24">
      <w:pPr>
        <w:spacing w:line="48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一、试验目的</w:t>
      </w:r>
    </w:p>
    <w:p w14:paraId="0E9488E1">
      <w:pPr>
        <w:spacing w:line="276" w:lineRule="auto"/>
        <w:ind w:firstLine="480" w:firstLineChars="20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选取1台</w:t>
      </w:r>
      <w:r>
        <w:rPr>
          <w:rFonts w:hint="eastAsia" w:ascii="Times New Roman" w:hAnsi="Times New Roman"/>
          <w:sz w:val="24"/>
          <w:lang w:eastAsia="zh-CN"/>
        </w:rPr>
        <w:t>绝缘电阻表检定装置</w:t>
      </w:r>
      <w:r>
        <w:rPr>
          <w:rFonts w:ascii="Times New Roman" w:hAnsi="Times New Roman"/>
          <w:sz w:val="24"/>
        </w:rPr>
        <w:t>作为试验对象，按规范中规定的主要校准项目进行试验，验证该规范的正确性和可行性。</w:t>
      </w:r>
    </w:p>
    <w:p w14:paraId="25951ABB">
      <w:pPr>
        <w:spacing w:line="48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二、试验项目</w:t>
      </w:r>
    </w:p>
    <w:p w14:paraId="18E5E2C3">
      <w:pPr>
        <w:spacing w:line="360" w:lineRule="auto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 </w:t>
      </w:r>
      <w:r>
        <w:rPr>
          <w:rFonts w:hint="eastAsia"/>
          <w:b/>
          <w:sz w:val="24"/>
          <w:lang w:val="en-US" w:eastAsia="zh-CN"/>
        </w:rPr>
        <w:t>绝缘电阻测量仪装置校准</w:t>
      </w:r>
    </w:p>
    <w:p w14:paraId="3108E27C">
      <w:pPr>
        <w:spacing w:line="36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1.1 试验方法</w:t>
      </w:r>
    </w:p>
    <w:p w14:paraId="6FB93409"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ascii="Times New Roman" w:hAnsi="Times New Roman"/>
          <w:sz w:val="24"/>
          <w:highlight w:val="none"/>
        </w:rPr>
        <w:t>采用6.2.</w:t>
      </w:r>
      <w:r>
        <w:rPr>
          <w:rFonts w:hint="eastAsia" w:ascii="Times New Roman" w:hAnsi="Times New Roman"/>
          <w:sz w:val="24"/>
          <w:highlight w:val="none"/>
          <w:lang w:val="en-US" w:eastAsia="zh-CN"/>
        </w:rPr>
        <w:t>1和6.2.2校准方法</w:t>
      </w:r>
      <w:r>
        <w:rPr>
          <w:rFonts w:ascii="Times New Roman" w:hAnsi="Times New Roman"/>
          <w:sz w:val="24"/>
          <w:highlight w:val="none"/>
        </w:rPr>
        <w:t>对被测</w:t>
      </w:r>
      <w:r>
        <w:rPr>
          <w:rFonts w:hint="eastAsia" w:ascii="Times New Roman" w:hAnsi="Times New Roman"/>
          <w:sz w:val="24"/>
          <w:highlight w:val="none"/>
          <w:lang w:eastAsia="zh-CN"/>
        </w:rPr>
        <w:t>绝缘电阻表检定装置</w:t>
      </w:r>
      <w:r>
        <w:rPr>
          <w:rFonts w:ascii="Times New Roman" w:hAnsi="Times New Roman"/>
          <w:sz w:val="24"/>
          <w:highlight w:val="none"/>
        </w:rPr>
        <w:t>进行试验</w:t>
      </w:r>
      <w:r>
        <w:rPr>
          <w:rFonts w:ascii="Times New Roman" w:hAnsi="Times New Roman"/>
          <w:color w:val="000000"/>
          <w:sz w:val="24"/>
          <w:highlight w:val="none"/>
        </w:rPr>
        <w:t>。</w:t>
      </w:r>
    </w:p>
    <w:p w14:paraId="42F5DC7A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1.2 试验</w:t>
      </w:r>
      <w:r>
        <w:rPr>
          <w:rFonts w:ascii="Times New Roman" w:hAnsi="Times New Roman"/>
          <w:sz w:val="24"/>
        </w:rPr>
        <w:t>系统组成和所用</w:t>
      </w:r>
      <w:r>
        <w:rPr>
          <w:rFonts w:hint="eastAsia" w:ascii="Times New Roman" w:hAnsi="Times New Roman"/>
          <w:sz w:val="24"/>
          <w:lang w:val="en-US" w:eastAsia="zh-CN"/>
        </w:rPr>
        <w:t>标准器</w:t>
      </w:r>
    </w:p>
    <w:tbl>
      <w:tblPr>
        <w:tblStyle w:val="17"/>
        <w:tblW w:w="47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2843"/>
        <w:gridCol w:w="2346"/>
      </w:tblGrid>
      <w:tr w14:paraId="1918E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1699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5505AE57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160C855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测量范围</w:t>
            </w:r>
          </w:p>
        </w:tc>
        <w:tc>
          <w:tcPr>
            <w:tcW w:w="1492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64BC9E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技术指标</w:t>
            </w:r>
          </w:p>
          <w:p w14:paraId="236972A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（最大允许误差）</w:t>
            </w:r>
          </w:p>
        </w:tc>
      </w:tr>
      <w:tr w14:paraId="623A7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4" w:hRule="atLeast"/>
          <w:jc w:val="center"/>
        </w:trPr>
        <w:tc>
          <w:tcPr>
            <w:tcW w:w="1699" w:type="pct"/>
            <w:tcBorders>
              <w:right w:val="single" w:color="auto" w:sz="8" w:space="0"/>
            </w:tcBorders>
            <w:vAlign w:val="center"/>
          </w:tcPr>
          <w:p w14:paraId="6D3F81EF"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/>
                <w:color w:val="000000"/>
                <w:szCs w:val="21"/>
                <w:lang w:val="en-US"/>
              </w:rPr>
              <w:t>TY</w:t>
            </w: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9801</w:t>
            </w:r>
            <w:r>
              <w:rPr>
                <w:rFonts w:hint="default" w:ascii="Times New Roman" w:hAnsi="Times New Roman"/>
                <w:color w:val="000000"/>
                <w:szCs w:val="21"/>
                <w:lang w:val="en-US" w:eastAsia="zh-CN"/>
              </w:rPr>
              <w:t>C</w:t>
            </w: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数字式高阻检定仪</w:t>
            </w:r>
          </w:p>
        </w:tc>
        <w:tc>
          <w:tcPr>
            <w:tcW w:w="1808" w:type="pct"/>
            <w:tcBorders>
              <w:right w:val="single" w:color="auto" w:sz="8" w:space="0"/>
            </w:tcBorders>
            <w:vAlign w:val="center"/>
          </w:tcPr>
          <w:p w14:paraId="0A82388B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100</w:t>
            </w:r>
            <w:r>
              <w:rPr>
                <w:rFonts w:ascii="Times New Roman" w:hAnsi="Times New Roman"/>
              </w:rPr>
              <w:sym w:font="Symbol" w:char="F057"/>
            </w:r>
            <w:r>
              <w:rPr>
                <w:rFonts w:hint="eastAsia" w:ascii="Times New Roman" w:hAnsi="Times New Roman"/>
                <w:lang w:val="en-US" w:eastAsia="zh-CN"/>
              </w:rPr>
              <w:t>-100G</w:t>
            </w:r>
            <w:r>
              <w:rPr>
                <w:rFonts w:ascii="Times New Roman" w:hAnsi="Times New Roman"/>
              </w:rPr>
              <w:sym w:font="Symbol" w:char="F057"/>
            </w:r>
          </w:p>
          <w:p w14:paraId="6DD58DBB">
            <w:pPr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50</w:t>
            </w:r>
            <w:r>
              <w:rPr>
                <w:rFonts w:hint="default" w:ascii="Times New Roman" w:hAnsi="Times New Roman"/>
                <w:lang w:val="en-US" w:eastAsia="zh-CN"/>
              </w:rPr>
              <w:t>V-10kV</w:t>
            </w:r>
          </w:p>
        </w:tc>
        <w:tc>
          <w:tcPr>
            <w:tcW w:w="1492" w:type="pct"/>
            <w:tcBorders>
              <w:right w:val="single" w:color="auto" w:sz="8" w:space="0"/>
            </w:tcBorders>
            <w:vAlign w:val="center"/>
          </w:tcPr>
          <w:p w14:paraId="006B4048"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/>
                <w:i/>
                <w:iCs/>
                <w:color w:val="000000"/>
                <w:szCs w:val="21"/>
                <w:lang w:val="en-US" w:eastAsia="zh-CN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/>
                <w:color w:val="000000"/>
                <w:szCs w:val="21"/>
                <w:lang w:val="en-US" w:eastAsia="zh-CN"/>
              </w:rPr>
              <w:t>=(0.01%-0.4%),</w:t>
            </w:r>
            <w:r>
              <w:rPr>
                <w:rFonts w:hint="default" w:ascii="Times New Roman" w:hAnsi="Times New Roman"/>
                <w:i/>
                <w:iCs/>
                <w:color w:val="000000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/>
                <w:color w:val="000000"/>
                <w:szCs w:val="21"/>
                <w:lang w:val="en-US" w:eastAsia="zh-CN"/>
              </w:rPr>
              <w:t>=2</w:t>
            </w:r>
          </w:p>
        </w:tc>
      </w:tr>
    </w:tbl>
    <w:p w14:paraId="15D37665">
      <w:pPr>
        <w:spacing w:line="276" w:lineRule="auto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ascii="Times New Roman" w:hAnsi="Times New Roman"/>
          <w:color w:val="000000"/>
          <w:sz w:val="24"/>
        </w:rPr>
        <w:t xml:space="preserve">1.3 </w:t>
      </w:r>
      <w:r>
        <w:rPr>
          <w:rFonts w:ascii="Times New Roman" w:hAnsi="Times New Roman"/>
          <w:sz w:val="24"/>
        </w:rPr>
        <w:t>被测</w:t>
      </w:r>
      <w:r>
        <w:rPr>
          <w:rFonts w:hint="eastAsia" w:ascii="Times New Roman" w:hAnsi="Times New Roman"/>
          <w:sz w:val="24"/>
          <w:lang w:eastAsia="zh-CN"/>
        </w:rPr>
        <w:t>绝缘电阻表检定装置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07"/>
        <w:gridCol w:w="1948"/>
        <w:gridCol w:w="1050"/>
        <w:gridCol w:w="3224"/>
      </w:tblGrid>
      <w:tr w14:paraId="1BC5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7" w:type="pct"/>
            <w:vAlign w:val="center"/>
          </w:tcPr>
          <w:p w14:paraId="69DB09BB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设备名称</w:t>
            </w:r>
          </w:p>
        </w:tc>
        <w:tc>
          <w:tcPr>
            <w:tcW w:w="611" w:type="pct"/>
            <w:tcBorders>
              <w:right w:val="single" w:color="auto" w:sz="8" w:space="0"/>
            </w:tcBorders>
            <w:vAlign w:val="center"/>
          </w:tcPr>
          <w:p w14:paraId="56F13426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型号</w:t>
            </w:r>
          </w:p>
        </w:tc>
        <w:tc>
          <w:tcPr>
            <w:tcW w:w="1178" w:type="pct"/>
            <w:tcBorders>
              <w:right w:val="single" w:color="auto" w:sz="8" w:space="0"/>
            </w:tcBorders>
            <w:vAlign w:val="center"/>
          </w:tcPr>
          <w:p w14:paraId="5CD6F08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制造厂商</w:t>
            </w:r>
          </w:p>
        </w:tc>
        <w:tc>
          <w:tcPr>
            <w:tcW w:w="616" w:type="pct"/>
            <w:tcBorders>
              <w:right w:val="single" w:color="auto" w:sz="4" w:space="0"/>
            </w:tcBorders>
            <w:vAlign w:val="center"/>
          </w:tcPr>
          <w:p w14:paraId="03D13BE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编号</w:t>
            </w:r>
          </w:p>
        </w:tc>
        <w:tc>
          <w:tcPr>
            <w:tcW w:w="1946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72695E06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技术指标</w:t>
            </w:r>
          </w:p>
        </w:tc>
      </w:tr>
      <w:tr w14:paraId="3F42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4" w:hRule="atLeast"/>
          <w:jc w:val="center"/>
        </w:trPr>
        <w:tc>
          <w:tcPr>
            <w:tcW w:w="647" w:type="pct"/>
            <w:vAlign w:val="center"/>
          </w:tcPr>
          <w:p w14:paraId="215C30AE">
            <w:pPr>
              <w:spacing w:line="276" w:lineRule="auto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绝缘电阻表检定装置</w:t>
            </w:r>
          </w:p>
        </w:tc>
        <w:tc>
          <w:tcPr>
            <w:tcW w:w="611" w:type="pct"/>
            <w:tcBorders>
              <w:right w:val="single" w:color="auto" w:sz="8" w:space="0"/>
            </w:tcBorders>
            <w:vAlign w:val="center"/>
          </w:tcPr>
          <w:p w14:paraId="40FCF175">
            <w:pPr>
              <w:spacing w:line="276" w:lineRule="auto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ZX-10</w:t>
            </w:r>
          </w:p>
        </w:tc>
        <w:tc>
          <w:tcPr>
            <w:tcW w:w="1178" w:type="pct"/>
            <w:tcBorders>
              <w:right w:val="single" w:color="auto" w:sz="8" w:space="0"/>
            </w:tcBorders>
            <w:vAlign w:val="center"/>
          </w:tcPr>
          <w:p w14:paraId="2BF971ED">
            <w:pPr>
              <w:spacing w:line="276" w:lineRule="auto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内蒙古华测电力科技有限公司</w:t>
            </w:r>
          </w:p>
        </w:tc>
        <w:tc>
          <w:tcPr>
            <w:tcW w:w="616" w:type="pct"/>
            <w:tcBorders>
              <w:right w:val="single" w:color="auto" w:sz="4" w:space="0"/>
            </w:tcBorders>
            <w:vAlign w:val="center"/>
          </w:tcPr>
          <w:p w14:paraId="0F74B3D1">
            <w:pPr>
              <w:spacing w:line="276" w:lineRule="auto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20243011</w:t>
            </w:r>
          </w:p>
        </w:tc>
        <w:tc>
          <w:tcPr>
            <w:tcW w:w="1946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64925A4A">
            <w:pPr>
              <w:spacing w:line="276" w:lineRule="auto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端钮电阻2</w:t>
            </w:r>
            <w:r>
              <w:rPr>
                <w:rFonts w:hint="default" w:ascii="Times New Roman" w:hAnsi="Times New Roman"/>
                <w:szCs w:val="21"/>
                <w:lang w:val="en-US" w:eastAsia="zh-CN"/>
              </w:rPr>
              <w:t>T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，2%，10k</w:t>
            </w:r>
            <w:r>
              <w:rPr>
                <w:rFonts w:hint="default" w:ascii="Times New Roman" w:hAnsi="Times New Roman"/>
                <w:szCs w:val="21"/>
                <w:lang w:val="en-US" w:eastAsia="zh-CN"/>
              </w:rPr>
              <w:t>V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可调范围100</w:t>
            </w:r>
            <w:r>
              <w:rPr>
                <w:rFonts w:ascii="Times New Roman" w:hAnsi="Times New Roman"/>
              </w:rPr>
              <w:sym w:font="Symbol" w:char="F057"/>
            </w:r>
            <w:r>
              <w:rPr>
                <w:rFonts w:hint="eastAsia" w:ascii="Times New Roman" w:hAnsi="Times New Roman"/>
                <w:lang w:val="en-US" w:eastAsia="zh-CN"/>
              </w:rPr>
              <w:t>-2</w:t>
            </w:r>
            <w:r>
              <w:rPr>
                <w:rFonts w:hint="default" w:ascii="Times New Roman" w:hAnsi="Times New Roman"/>
                <w:lang w:val="en-US" w:eastAsia="zh-CN"/>
              </w:rPr>
              <w:t>T</w:t>
            </w:r>
            <w:r>
              <w:rPr>
                <w:rFonts w:ascii="Times New Roman" w:hAnsi="Times New Roman"/>
              </w:rPr>
              <w:sym w:font="Symbol" w:char="F057"/>
            </w:r>
            <w:r>
              <w:rPr>
                <w:rFonts w:hint="eastAsia" w:ascii="Times New Roman" w:hAnsi="Times New Roman"/>
                <w:lang w:eastAsia="zh-CN"/>
              </w:rPr>
              <w:t>；</w:t>
            </w:r>
            <w:r>
              <w:rPr>
                <w:rFonts w:hint="eastAsia" w:ascii="Times New Roman" w:hAnsi="Times New Roman"/>
                <w:lang w:val="en-US" w:eastAsia="zh-CN"/>
              </w:rPr>
              <w:t>电压测量技术指标测量范围100</w:t>
            </w:r>
            <w:r>
              <w:rPr>
                <w:rFonts w:hint="default" w:ascii="Times New Roman" w:hAnsi="Times New Roman"/>
                <w:lang w:val="en-US" w:eastAsia="zh-CN"/>
              </w:rPr>
              <w:t>V-1999.9V,9V-10000V</w:t>
            </w:r>
            <w:r>
              <w:rPr>
                <w:rFonts w:hint="eastAsia" w:ascii="Times New Roman" w:hAnsi="Times New Roman"/>
                <w:lang w:val="en-US" w:eastAsia="zh-CN"/>
              </w:rPr>
              <w:t>最大允许误差±（1%</w:t>
            </w:r>
            <w:r>
              <w:rPr>
                <w:rFonts w:hint="default" w:ascii="Times New Roman" w:hAnsi="Times New Roman"/>
                <w:lang w:val="en-US" w:eastAsia="zh-CN"/>
              </w:rPr>
              <w:t>RD+2D</w:t>
            </w:r>
            <w:r>
              <w:rPr>
                <w:rFonts w:hint="eastAsia" w:ascii="Times New Roman" w:hAnsi="Times New Roman"/>
                <w:lang w:val="en-US" w:eastAsia="zh-CN"/>
              </w:rPr>
              <w:t>）</w:t>
            </w:r>
          </w:p>
        </w:tc>
      </w:tr>
    </w:tbl>
    <w:p w14:paraId="0C67D8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1.4 </w:t>
      </w:r>
      <w:r>
        <w:rPr>
          <w:rFonts w:ascii="Times New Roman" w:hAnsi="Times New Roman"/>
          <w:sz w:val="24"/>
        </w:rPr>
        <w:t>试验条件</w:t>
      </w:r>
    </w:p>
    <w:p w14:paraId="76B7D560">
      <w:pPr>
        <w:spacing w:line="360" w:lineRule="auto"/>
        <w:ind w:firstLine="42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环境温度：</w:t>
      </w:r>
      <w:r>
        <w:rPr>
          <w:rFonts w:hint="eastAsia" w:ascii="Times New Roman" w:hAnsi="Times New Roman"/>
          <w:bCs/>
          <w:sz w:val="24"/>
          <w:lang w:val="en-US" w:eastAsia="zh-CN"/>
        </w:rPr>
        <w:t xml:space="preserve">  21</w:t>
      </w:r>
      <w:r>
        <w:rPr>
          <w:rFonts w:ascii="Times New Roman" w:hAnsi="Times New Roman"/>
          <w:bCs/>
          <w:sz w:val="24"/>
        </w:rPr>
        <w:t>℃，</w:t>
      </w:r>
      <w:r>
        <w:rPr>
          <w:rFonts w:ascii="Times New Roman" w:hAnsi="Times New Roman"/>
          <w:sz w:val="24"/>
        </w:rPr>
        <w:t>相对湿度：</w:t>
      </w:r>
      <w:r>
        <w:rPr>
          <w:rFonts w:hint="eastAsia" w:ascii="Times New Roman" w:hAnsi="Times New Roman"/>
          <w:sz w:val="24"/>
          <w:lang w:val="en-US" w:eastAsia="zh-CN"/>
        </w:rPr>
        <w:t>49</w:t>
      </w:r>
      <w:r>
        <w:rPr>
          <w:rFonts w:hint="eastAsia" w:ascii="Times New Roman" w:hAnsi="Times New Roman"/>
          <w:bCs/>
          <w:sz w:val="24"/>
          <w:lang w:val="en-US" w:eastAsia="zh-CN"/>
        </w:rPr>
        <w:t xml:space="preserve"> </w:t>
      </w:r>
      <w:r>
        <w:rPr>
          <w:rFonts w:ascii="Times New Roman" w:hAnsi="Times New Roman"/>
          <w:bCs/>
          <w:sz w:val="24"/>
        </w:rPr>
        <w:t>%</w:t>
      </w:r>
    </w:p>
    <w:p w14:paraId="32B8EF88">
      <w:pPr>
        <w:tabs>
          <w:tab w:val="left" w:pos="360"/>
          <w:tab w:val="left" w:pos="3060"/>
        </w:tabs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1.5原始数据</w:t>
      </w:r>
      <w:r>
        <w:rPr>
          <w:rFonts w:hint="eastAsia" w:ascii="Times New Roman" w:hAnsi="Times New Roman"/>
          <w:sz w:val="24"/>
        </w:rPr>
        <w:t>：</w:t>
      </w:r>
    </w:p>
    <w:p w14:paraId="3D10CD44">
      <w:pPr>
        <w:tabs>
          <w:tab w:val="left" w:pos="360"/>
          <w:tab w:val="left" w:pos="3060"/>
        </w:tabs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高值高阻器部分</w:t>
      </w:r>
      <w:r>
        <w:rPr>
          <w:rFonts w:hint="eastAsia" w:ascii="Times New Roman" w:hAnsi="Times New Roman"/>
          <w:sz w:val="24"/>
        </w:rPr>
        <w:t>：</w:t>
      </w:r>
    </w:p>
    <w:tbl>
      <w:tblPr>
        <w:tblStyle w:val="17"/>
        <w:tblW w:w="906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"/>
        <w:gridCol w:w="1142"/>
        <w:gridCol w:w="297"/>
        <w:gridCol w:w="582"/>
        <w:gridCol w:w="110"/>
        <w:gridCol w:w="568"/>
        <w:gridCol w:w="202"/>
        <w:gridCol w:w="223"/>
        <w:gridCol w:w="660"/>
        <w:gridCol w:w="188"/>
        <w:gridCol w:w="142"/>
        <w:gridCol w:w="205"/>
        <w:gridCol w:w="345"/>
        <w:gridCol w:w="440"/>
        <w:gridCol w:w="141"/>
        <w:gridCol w:w="299"/>
        <w:gridCol w:w="395"/>
        <w:gridCol w:w="155"/>
        <w:gridCol w:w="330"/>
        <w:gridCol w:w="95"/>
        <w:gridCol w:w="565"/>
        <w:gridCol w:w="220"/>
        <w:gridCol w:w="255"/>
        <w:gridCol w:w="233"/>
        <w:gridCol w:w="282"/>
        <w:gridCol w:w="110"/>
        <w:gridCol w:w="880"/>
        <w:gridCol w:w="2"/>
      </w:tblGrid>
      <w:tr w14:paraId="4A96AE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99192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校准项目</w:t>
            </w:r>
          </w:p>
        </w:tc>
        <w:tc>
          <w:tcPr>
            <w:tcW w:w="636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E3E0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校 准</w:t>
            </w:r>
            <w:r>
              <w:rPr>
                <w:rFonts w:hint="eastAsia" w:ascii="Times New Roman" w:hAnsi="Times New Roman"/>
              </w:rPr>
              <w:t xml:space="preserve">  结  果</w:t>
            </w:r>
          </w:p>
        </w:tc>
      </w:tr>
      <w:tr w14:paraId="3F3C66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B6D2C9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 外观及线路检查</w:t>
            </w:r>
          </w:p>
        </w:tc>
        <w:tc>
          <w:tcPr>
            <w:tcW w:w="636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9574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合格</w:t>
            </w:r>
          </w:p>
        </w:tc>
      </w:tr>
      <w:tr w14:paraId="4C59E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2C4D5A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 残余电阻测量</w:t>
            </w:r>
          </w:p>
        </w:tc>
        <w:tc>
          <w:tcPr>
            <w:tcW w:w="1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22DD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0.49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F1D3A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0.54</w:t>
            </w:r>
          </w:p>
        </w:tc>
        <w:tc>
          <w:tcPr>
            <w:tcW w:w="1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E22CA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0.44</w:t>
            </w:r>
          </w:p>
        </w:tc>
        <w:tc>
          <w:tcPr>
            <w:tcW w:w="15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FAC04">
            <w:pPr>
              <w:adjustRightInd w:val="0"/>
              <w:snapToGrid w:val="0"/>
              <w:spacing w:before="124" w:beforeLines="40"/>
              <w:ind w:left="-42" w:leftChars="-2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平均值：</w:t>
            </w:r>
            <w:r>
              <w:rPr>
                <w:rFonts w:hint="eastAsia" w:ascii="Times New Roman" w:hAnsi="Times New Roman"/>
                <w:lang w:val="en-US" w:eastAsia="zh-CN"/>
              </w:rPr>
              <w:t>0.49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</w:tr>
      <w:tr w14:paraId="12DCC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CFB20C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3. 开关接触电阻变差</w:t>
            </w:r>
          </w:p>
        </w:tc>
        <w:tc>
          <w:tcPr>
            <w:tcW w:w="636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C70F3">
            <w:pPr>
              <w:adjustRightInd w:val="0"/>
              <w:snapToGrid w:val="0"/>
              <w:spacing w:before="124" w:beforeLines="40"/>
              <w:ind w:left="-57" w:right="-113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 xml:space="preserve">  变差：</w:t>
            </w:r>
            <w:r>
              <w:rPr>
                <w:rFonts w:ascii="Times New Roman" w:hAnsi="Times New Roman"/>
              </w:rPr>
              <w:t xml:space="preserve">      </w:t>
            </w:r>
            <w:r>
              <w:rPr>
                <w:rFonts w:hint="eastAsia" w:ascii="Times New Roman" w:hAnsi="Times New Roman"/>
                <w:lang w:val="en-US" w:eastAsia="zh-CN"/>
              </w:rPr>
              <w:t>0.07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</w:tr>
      <w:tr w14:paraId="785C94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38D137">
            <w:pPr>
              <w:adjustRightInd w:val="0"/>
              <w:snapToGrid w:val="0"/>
              <w:spacing w:before="124" w:beforeLines="40"/>
              <w:ind w:right="-113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4. 电压变差测量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83CB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10</w:t>
            </w:r>
            <w:r>
              <w:rPr>
                <w:rFonts w:hint="eastAsia"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5DA6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7AD18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00M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4CAC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hint="eastAsia" w:ascii="Times New Roman" w:hAnsi="Times New Roman"/>
              </w:rPr>
              <w:t>10M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AF20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1M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</w:tr>
      <w:tr w14:paraId="167D3E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55506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  <w:r>
              <w:rPr>
                <w:rFonts w:hint="eastAsia" w:ascii="Times New Roman" w:hAnsi="Times New Roman"/>
              </w:rPr>
              <w:t>标称</w:t>
            </w:r>
          </w:p>
          <w:p w14:paraId="288C73BC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使用电压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562AB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D52E7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9.996</w:t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210A82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1.0031</w:t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7C242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100.06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7E2D00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10.024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6D668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1.0391</w:t>
            </w:r>
          </w:p>
        </w:tc>
      </w:tr>
      <w:tr w14:paraId="683F59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C2F80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7D1DA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90438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leftChars="0" w:right="-113" w:rightChars="0"/>
              <w:rPr>
                <w:rFonts w:ascii="Times New Roman" w:hAnsi="Times New Roman"/>
                <w:sz w:val="21"/>
                <w:szCs w:val="24"/>
              </w:rPr>
            </w:pP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20.033</w:t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9B5EF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2.0081</w:t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E26C2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200.27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12695C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20.005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AC483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2.0385</w:t>
            </w:r>
          </w:p>
        </w:tc>
      </w:tr>
      <w:tr w14:paraId="2BFAD0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57C8B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3570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302CA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100.707</w:t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558CF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10.0319</w:t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1CA878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1004.15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95986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100.002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973384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10.0387</w:t>
            </w:r>
          </w:p>
        </w:tc>
      </w:tr>
      <w:tr w14:paraId="08DC8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AE845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标称</w:t>
            </w:r>
          </w:p>
          <w:p w14:paraId="70475CCF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使用电压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F2670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E64091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9.992</w:t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423E4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1.0010</w:t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E14B7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99.96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B724C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10.014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DC2B3D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1.0388</w:t>
            </w:r>
          </w:p>
        </w:tc>
      </w:tr>
      <w:tr w14:paraId="50557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DA6E2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D5B2F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E2272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20.022</w:t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A09816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2.0067</w:t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DC8AA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leftChars="0" w:right="-113" w:rightChars="0"/>
              <w:rPr>
                <w:rFonts w:ascii="Times New Roman" w:hAnsi="Times New Roman"/>
                <w:sz w:val="21"/>
                <w:szCs w:val="24"/>
              </w:rPr>
            </w:pP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200.19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E31EC3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19.998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6662C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2.0379</w:t>
            </w:r>
          </w:p>
        </w:tc>
      </w:tr>
      <w:tr w14:paraId="2BFE43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6CE8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35BF5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1DCBA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100.325</w:t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13C83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10.0282</w:t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7134B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1004.16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548ED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leftChars="0" w:right="-113" w:rightChars="0"/>
              <w:rPr>
                <w:rFonts w:ascii="Times New Roman" w:hAnsi="Times New Roman"/>
                <w:sz w:val="21"/>
                <w:szCs w:val="24"/>
              </w:rPr>
            </w:pP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100.009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82285D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10.0393</w:t>
            </w:r>
          </w:p>
        </w:tc>
      </w:tr>
      <w:tr w14:paraId="1B123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E6ED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最大电压变差的绝对值（%）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6AAAD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0.007</w:t>
            </w:r>
          </w:p>
        </w:tc>
        <w:tc>
          <w:tcPr>
            <w:tcW w:w="1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AC025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0.004</w:t>
            </w:r>
          </w:p>
        </w:tc>
        <w:tc>
          <w:tcPr>
            <w:tcW w:w="1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3C217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0.004</w:t>
            </w:r>
          </w:p>
        </w:tc>
        <w:tc>
          <w:tcPr>
            <w:tcW w:w="12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1196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0.002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D4090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0.03</w:t>
            </w:r>
          </w:p>
        </w:tc>
      </w:tr>
      <w:tr w14:paraId="16454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567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49349A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5.基本误差测量</w:t>
            </w:r>
          </w:p>
        </w:tc>
        <w:tc>
          <w:tcPr>
            <w:tcW w:w="7922" w:type="dxa"/>
            <w:gridSpan w:val="2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6460E4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rFonts w:hint="eastAsia" w:ascii="Times New Roman" w:hAnsi="Times New Roman"/>
                <w:spacing w:val="60"/>
              </w:rPr>
            </w:pPr>
            <w:r>
              <w:rPr>
                <w:rFonts w:hint="eastAsia" w:ascii="Times New Roman" w:hAnsi="Times New Roman"/>
              </w:rPr>
              <w:t>检  定  结  果</w:t>
            </w:r>
          </w:p>
        </w:tc>
      </w:tr>
      <w:tr w14:paraId="70288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A7DC6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ind w:left="-105" w:leftChars="-50" w:right="-105" w:rightChars="-50"/>
              <w:rPr>
                <w:rFonts w:hint="eastAsia" w:ascii="Times New Roman" w:hAnsi="Times New Roman"/>
                <w:sz w:val="21"/>
                <w:szCs w:val="24"/>
              </w:rPr>
            </w:pPr>
            <w:r>
              <w:rPr>
                <w:rFonts w:hint="eastAsia" w:ascii="Times New Roman" w:hAnsi="Times New Roman"/>
                <w:sz w:val="21"/>
                <w:szCs w:val="24"/>
              </w:rPr>
              <w:t>十进电阻盘</w:t>
            </w:r>
          </w:p>
          <w:p w14:paraId="686D14A0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rPr>
                <w:rFonts w:hint="eastAsia" w:ascii="Times New Roman" w:hAnsi="Times New Roman"/>
                <w:sz w:val="21"/>
                <w:szCs w:val="24"/>
              </w:rPr>
            </w:pPr>
            <w:r>
              <w:rPr>
                <w:rFonts w:hint="eastAsia" w:ascii="Times New Roman" w:hAnsi="Times New Roman"/>
                <w:sz w:val="21"/>
                <w:szCs w:val="24"/>
              </w:rPr>
              <w:t>示值</w:t>
            </w:r>
          </w:p>
        </w:tc>
        <w:tc>
          <w:tcPr>
            <w:tcW w:w="7922" w:type="dxa"/>
            <w:gridSpan w:val="2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ECDE39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rFonts w:hint="eastAsia" w:ascii="Times New Roman" w:hAnsi="Times New Roman"/>
                <w:spacing w:val="60"/>
              </w:rPr>
            </w:pPr>
            <w:r>
              <w:rPr>
                <w:rFonts w:hint="eastAsia" w:ascii="Times New Roman" w:hAnsi="Times New Roman"/>
              </w:rPr>
              <w:t>实 际 值</w:t>
            </w:r>
          </w:p>
        </w:tc>
      </w:tr>
      <w:tr w14:paraId="668AD4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72E51">
            <w:pPr>
              <w:adjustRightInd w:val="0"/>
              <w:snapToGrid w:val="0"/>
              <w:spacing w:before="5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C404E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10</w:t>
            </w:r>
            <w:r>
              <w:rPr>
                <w:rFonts w:hint="eastAsia"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5979CA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7E393B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00M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71075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hint="eastAsia" w:ascii="Times New Roman" w:hAnsi="Times New Roman"/>
              </w:rPr>
              <w:t>10M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3898DD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1M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50A43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00k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10211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10</w:t>
            </w:r>
            <w:r>
              <w:rPr>
                <w:rFonts w:hint="eastAsia"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ACB43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hint="eastAsia" w:ascii="Times New Roman" w:hAnsi="Times New Roman"/>
              </w:rPr>
              <w:t>1k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F09CE">
            <w:pPr>
              <w:adjustRightInd w:val="0"/>
              <w:snapToGrid w:val="0"/>
              <w:spacing w:before="5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hint="eastAsia"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</w:tr>
      <w:tr w14:paraId="7C7E83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D4BF28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F5B8B5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9.986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77B074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1.0010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0166A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99.96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FF40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10.015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E19AA2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1.0397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ECB9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99.99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F4BED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10.001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33273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1.0000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5040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19</w:t>
            </w:r>
          </w:p>
        </w:tc>
      </w:tr>
      <w:tr w14:paraId="7B029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FE0197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3224EC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20.046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45D28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2.0068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F7F61C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200.19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BD5F62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19.993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937FD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2.0397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30DD0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199.99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5FEE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20.004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08D6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2.0001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FB3B96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18</w:t>
            </w:r>
          </w:p>
        </w:tc>
      </w:tr>
      <w:tr w14:paraId="415755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11C9BB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49F6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30.039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B6F9E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3.0153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16F26F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300.21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32E69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30.006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36E818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3.0386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A13B48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299.96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EA01C3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30.006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27D64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3.0001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52C1A2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16</w:t>
            </w:r>
          </w:p>
        </w:tc>
      </w:tr>
      <w:tr w14:paraId="693CD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75D30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73F07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40.485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4368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4.0135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B820A5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401.24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9C588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39.997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2E7F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4.0377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057276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399.93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801B4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40.008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9C0D3E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4.0001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D48D3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400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13</w:t>
            </w:r>
          </w:p>
        </w:tc>
      </w:tr>
      <w:tr w14:paraId="4B6F3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22827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FD8A6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50.476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9DA55F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5.0156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860E5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501.31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D43ED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59.994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374EA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5.0382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B1C94E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499.93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BCB36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50.008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B9C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5.0001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77A535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12</w:t>
            </w:r>
          </w:p>
        </w:tc>
      </w:tr>
      <w:tr w14:paraId="4EEE0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D07826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551BA8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60.450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2B8BFF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6.0168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CCE9CD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601.92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797B0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59.993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259D6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6.0387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4FA9B3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599.91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FBB2F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60.007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65B122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6.0002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06CBE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</w:t>
            </w:r>
          </w:p>
        </w:tc>
      </w:tr>
      <w:tr w14:paraId="7410B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4B24CA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1461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70.457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98CB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7.0211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38A0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702.82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A2427">
            <w:pPr>
              <w:widowControl/>
              <w:jc w:val="center"/>
              <w:textAlignment w:val="center"/>
              <w:rPr>
                <w:rFonts w:ascii="Times New Roman" w:hAnsi="Times New Roman"/>
                <w:sz w:val="21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69.996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FDC7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7.0390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97743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699.91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BDBF07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70.005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A3E917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7.0001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88B85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07</w:t>
            </w:r>
          </w:p>
        </w:tc>
      </w:tr>
      <w:tr w14:paraId="473E2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BE6DF3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416C4E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80.341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F74A45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8.0257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D3D4E4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802.81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E584C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79.999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9BA93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8.0394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DF682F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799.89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FF59E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80.008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D9DA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8.0000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8FD5DA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07</w:t>
            </w:r>
          </w:p>
        </w:tc>
      </w:tr>
      <w:tr w14:paraId="1B9FB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9CB058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C2EE90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90.588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8D0B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9.0268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4AD9B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903.39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7F30E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80.001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1E7E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9.0397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1C4FD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899.86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0727AA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90.008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C1F98C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9.0001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DE88E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05</w:t>
            </w:r>
          </w:p>
        </w:tc>
      </w:tr>
      <w:tr w14:paraId="79043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5D945B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802E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100.330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1E0E7D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10.0317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FFA5C4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1004.09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1C23F6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99.994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3209C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10.0402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C761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999.87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0F4DF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100.009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01E021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10.0002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6E945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000</w:t>
            </w: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黑体" w:cs="黑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03</w:t>
            </w:r>
          </w:p>
        </w:tc>
      </w:tr>
      <w:tr w14:paraId="5CE7E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F81503">
            <w:pPr>
              <w:spacing w:before="40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最大允许误差</w:t>
            </w:r>
            <w:r>
              <w:rPr>
                <w:rFonts w:ascii="Times New Roman" w:hAnsi="Times New Roman"/>
              </w:rPr>
              <w:t>（%）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3DECD8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</w:t>
            </w:r>
            <w:r>
              <w:rPr>
                <w:rFonts w:hint="default" w:ascii="Times New Roman" w:hAnsi="Times New Roman"/>
                <w:lang w:val="en-US"/>
              </w:rPr>
              <w:t>2</w:t>
            </w: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99F33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</w:t>
            </w:r>
            <w:r>
              <w:rPr>
                <w:rFonts w:hint="default" w:ascii="Times New Roman" w:hAnsi="Times New Roman"/>
                <w:lang w:val="en-US"/>
              </w:rPr>
              <w:t>2</w:t>
            </w: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E41E0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±1%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834539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±0.5%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817896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±0.2%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117BB2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±0.2%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2C1A18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±0.2%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C45C2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±0.2%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83443B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±0.2%</w:t>
            </w:r>
          </w:p>
        </w:tc>
      </w:tr>
      <w:tr w14:paraId="657DDE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658AD4">
            <w:pPr>
              <w:spacing w:before="40"/>
              <w:ind w:left="-57" w:right="-57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不确定度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59A173">
            <w:pPr>
              <w:spacing w:before="40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03CAFC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0.6%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7965C1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0.3%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A4C78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0.2%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1CDBF7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0.06%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DD708C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0.06%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0C819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0.06%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3FD4FA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0.06%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ABD4C9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0.06%</w:t>
            </w:r>
          </w:p>
        </w:tc>
      </w:tr>
      <w:tr w14:paraId="56A571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B99CA3">
            <w:pPr>
              <w:adjustRightInd w:val="0"/>
              <w:snapToGrid w:val="0"/>
              <w:spacing w:before="40"/>
              <w:ind w:left="-105" w:leftChars="-50" w:right="-105" w:rightChars="-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校准电压（电流）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7E32AA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US"/>
              </w:rPr>
              <w:t>10kV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452FA5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US"/>
              </w:rPr>
              <w:t>10kV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245956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US"/>
              </w:rPr>
              <w:t>10kV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188CFA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US"/>
              </w:rPr>
              <w:t>5kV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02589F">
            <w:pPr>
              <w:spacing w:before="40"/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2.5kV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521AC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US"/>
              </w:rPr>
              <w:t>2.5mA</w:t>
            </w:r>
          </w:p>
        </w:tc>
        <w:tc>
          <w:tcPr>
            <w:tcW w:w="8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3569D9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US"/>
              </w:rPr>
              <w:t>10mA</w:t>
            </w:r>
          </w:p>
        </w:tc>
        <w:tc>
          <w:tcPr>
            <w:tcW w:w="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2A950F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US"/>
              </w:rPr>
              <w:t>10mA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2E81B2">
            <w:pPr>
              <w:spacing w:before="40"/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10mA</w:t>
            </w:r>
          </w:p>
        </w:tc>
      </w:tr>
      <w:tr w14:paraId="73097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567" w:hRule="atLeast"/>
        </w:trPr>
        <w:tc>
          <w:tcPr>
            <w:tcW w:w="11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B1B2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/>
                <w:sz w:val="21"/>
              </w:rPr>
              <w:t>端钮电阻</w:t>
            </w:r>
          </w:p>
        </w:tc>
        <w:tc>
          <w:tcPr>
            <w:tcW w:w="9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6866FD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示值/ 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D2F42A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实际值/ 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7ABB99">
            <w:pPr>
              <w:adjustRightInd w:val="0"/>
              <w:snapToGrid w:val="0"/>
              <w:spacing w:before="40"/>
              <w:ind w:left="-284" w:right="-284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最大允许</w:t>
            </w:r>
          </w:p>
          <w:p w14:paraId="20402DA3">
            <w:pPr>
              <w:adjustRightInd w:val="0"/>
              <w:snapToGrid w:val="0"/>
              <w:spacing w:before="40"/>
              <w:ind w:left="-284" w:right="-284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误差</w:t>
            </w:r>
            <w:r>
              <w:rPr>
                <w:rFonts w:ascii="Times New Roman" w:hAnsi="Times New Roman"/>
              </w:rPr>
              <w:t>（%）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C8F9DF">
            <w:pPr>
              <w:snapToGrid w:val="0"/>
              <w:spacing w:before="60"/>
              <w:ind w:left="-105" w:leftChars="-50" w:right="-105" w:rightChars="-5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pacing w:val="-10"/>
              </w:rPr>
              <w:t>校准电压</w:t>
            </w:r>
          </w:p>
        </w:tc>
        <w:tc>
          <w:tcPr>
            <w:tcW w:w="99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E5D26C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示值/ 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F979F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实际值/ G</w:t>
            </w:r>
            <w:r>
              <w:rPr>
                <w:rFonts w:ascii="Times New Roman" w:hAnsi="Times New Roman"/>
              </w:rPr>
              <w:sym w:font="Symbol" w:char="F057"/>
            </w:r>
          </w:p>
        </w:tc>
        <w:tc>
          <w:tcPr>
            <w:tcW w:w="99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AFE9FA">
            <w:pPr>
              <w:adjustRightInd w:val="0"/>
              <w:snapToGrid w:val="0"/>
              <w:spacing w:before="40"/>
              <w:ind w:left="-284" w:right="-284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最大允许</w:t>
            </w:r>
          </w:p>
          <w:p w14:paraId="28AC5040">
            <w:pPr>
              <w:adjustRightInd w:val="0"/>
              <w:snapToGrid w:val="0"/>
              <w:spacing w:before="40"/>
              <w:ind w:left="-284" w:right="-284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误差</w:t>
            </w:r>
            <w:r>
              <w:rPr>
                <w:rFonts w:ascii="Times New Roman" w:hAnsi="Times New Roman"/>
              </w:rPr>
              <w:t>（%）</w:t>
            </w:r>
          </w:p>
        </w:tc>
        <w:tc>
          <w:tcPr>
            <w:tcW w:w="9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88062">
            <w:pPr>
              <w:snapToGrid w:val="0"/>
              <w:spacing w:before="60"/>
              <w:ind w:left="-105" w:leftChars="-50" w:right="-105" w:rightChars="-5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pacing w:val="-10"/>
              </w:rPr>
              <w:t>校准电压</w:t>
            </w:r>
          </w:p>
        </w:tc>
      </w:tr>
      <w:tr w14:paraId="263A43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dxa"/>
          <w:wAfter w:w="2" w:type="dxa"/>
          <w:cantSplit/>
          <w:trHeight w:val="567" w:hRule="atLeast"/>
        </w:trPr>
        <w:tc>
          <w:tcPr>
            <w:tcW w:w="11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232E52">
            <w:pPr>
              <w:adjustRightInd w:val="0"/>
              <w:snapToGrid w:val="0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9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7324AD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D6EA9D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1.0009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052AB9">
            <w:pPr>
              <w:spacing w:before="40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</w:t>
            </w:r>
            <w:r>
              <w:rPr>
                <w:rFonts w:hint="default" w:ascii="Times New Roman" w:hAnsi="Times New Roman"/>
                <w:lang w:val="en-US"/>
              </w:rPr>
              <w:t>2</w:t>
            </w: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4B5381">
            <w:pPr>
              <w:spacing w:before="40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10k</w:t>
            </w:r>
            <w:r>
              <w:rPr>
                <w:rFonts w:hint="default" w:ascii="Times New Roman" w:hAnsi="Times New Roman"/>
                <w:lang w:val="en-US" w:eastAsia="zh-CN"/>
              </w:rPr>
              <w:t>V</w:t>
            </w:r>
          </w:p>
        </w:tc>
        <w:tc>
          <w:tcPr>
            <w:tcW w:w="99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0E5CAA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ED552E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5.0136</w:t>
            </w:r>
          </w:p>
        </w:tc>
        <w:tc>
          <w:tcPr>
            <w:tcW w:w="99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E61AC">
            <w:pPr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±</w:t>
            </w:r>
            <w:r>
              <w:rPr>
                <w:rFonts w:hint="default" w:ascii="Times New Roman" w:hAnsi="Times New Roman"/>
                <w:lang w:val="en-US"/>
              </w:rPr>
              <w:t>2</w:t>
            </w: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9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9A2E0">
            <w:pPr>
              <w:spacing w:before="4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10k</w:t>
            </w:r>
            <w:r>
              <w:rPr>
                <w:rFonts w:hint="default" w:ascii="Times New Roman" w:hAnsi="Times New Roman"/>
                <w:lang w:val="en-US" w:eastAsia="zh-CN"/>
              </w:rPr>
              <w:t>V</w:t>
            </w:r>
          </w:p>
        </w:tc>
      </w:tr>
    </w:tbl>
    <w:p w14:paraId="6B44B6AF">
      <w:pPr>
        <w:tabs>
          <w:tab w:val="left" w:pos="360"/>
          <w:tab w:val="left" w:pos="3060"/>
        </w:tabs>
        <w:spacing w:line="360" w:lineRule="auto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端电压表部分</w:t>
      </w:r>
      <w:r>
        <w:rPr>
          <w:rFonts w:hint="eastAsia" w:ascii="Times New Roman" w:hAnsi="Times New Roman"/>
          <w:sz w:val="24"/>
        </w:rPr>
        <w:t>：</w:t>
      </w:r>
    </w:p>
    <w:tbl>
      <w:tblPr>
        <w:tblStyle w:val="17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862"/>
        <w:gridCol w:w="1511"/>
        <w:gridCol w:w="867"/>
        <w:gridCol w:w="2160"/>
        <w:gridCol w:w="1512"/>
      </w:tblGrid>
      <w:tr w14:paraId="560DC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1F32D2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校准项目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308CB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校  准</w:t>
            </w:r>
            <w:r>
              <w:rPr>
                <w:rFonts w:hint="eastAsia" w:ascii="Times New Roman" w:hAnsi="Times New Roman"/>
              </w:rPr>
              <w:t xml:space="preserve">  结  果</w:t>
            </w:r>
          </w:p>
        </w:tc>
      </w:tr>
      <w:tr w14:paraId="160758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AD7D21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 外观及检查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D7C8B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合格</w:t>
            </w:r>
          </w:p>
        </w:tc>
      </w:tr>
      <w:tr w14:paraId="39E73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7B6E22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2. </w:t>
            </w:r>
            <w:r>
              <w:rPr>
                <w:rFonts w:hint="eastAsia" w:ascii="Times New Roman" w:hAnsi="Times New Roman"/>
                <w:szCs w:val="21"/>
              </w:rPr>
              <w:t>显示能力检查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59FBB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合格</w:t>
            </w:r>
          </w:p>
        </w:tc>
      </w:tr>
      <w:tr w14:paraId="090054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27CBA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3. </w:t>
            </w:r>
            <w:r>
              <w:rPr>
                <w:rFonts w:hint="eastAsia" w:ascii="Times New Roman" w:hAnsi="Times New Roman"/>
                <w:szCs w:val="21"/>
              </w:rPr>
              <w:t>输入阻抗测量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2CF3A">
            <w:pPr>
              <w:adjustRightInd w:val="0"/>
              <w:snapToGrid w:val="0"/>
              <w:spacing w:before="124" w:beforeLines="40"/>
              <w:ind w:right="-113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19.118（GΩ）</w:t>
            </w:r>
          </w:p>
        </w:tc>
      </w:tr>
      <w:tr w14:paraId="6AF0C2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17C6E5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4. 基本误差</w:t>
            </w:r>
            <w:r>
              <w:rPr>
                <w:rFonts w:hint="eastAsia" w:ascii="Times New Roman" w:hAnsi="Times New Roman"/>
                <w:szCs w:val="21"/>
              </w:rPr>
              <w:t>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0C5F2">
            <w:pPr>
              <w:adjustRightInd w:val="0"/>
              <w:snapToGrid w:val="0"/>
              <w:spacing w:before="124" w:beforeLines="40"/>
              <w:ind w:right="-113"/>
              <w:rPr>
                <w:rFonts w:hint="eastAsia" w:ascii="Times New Roman" w:hAnsi="Times New Roman"/>
              </w:rPr>
            </w:pPr>
          </w:p>
        </w:tc>
      </w:tr>
      <w:tr w14:paraId="0842C1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415E67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量程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CE9BA4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被校表显示值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F4CE47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标准值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A34C3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量程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738B4A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被校表显示值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1EC48E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标准值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</w:tr>
      <w:tr w14:paraId="6984F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1BB91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50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730F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49.8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14E8F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49.95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C53B7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D73258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CEA058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B8E9D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433B7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100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B489A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99.6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BA94A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99.88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35BA8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BE5D15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8DBEE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1AF521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E151E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250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F321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249.6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87ED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 w:ascii="Times New Roman" w:hAnsi="Times New Roman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zCs w:val="21"/>
                <w:lang w:val="en-US"/>
              </w:rPr>
              <w:t>249.68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24B46E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7696E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6802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7D74C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C2843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500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7C262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498.0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1288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499.3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BD14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E4F7D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24DEE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73A33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AF15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1000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1F011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995.3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84B6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998.5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E37E4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E4882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869FC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7BF9A9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F7C9A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2000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48ED5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1991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6B74A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1997.3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7BAE8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630B2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FCFC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223F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A87A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2500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A9E71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2489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CEDD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2496.6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688DD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D8B5E5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5A641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6BFD7C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A776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5000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021F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4917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B506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4993.2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659B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705F1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D6D4A2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91A3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1751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10000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0E65C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9959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97912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9985.8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EA4DA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49BE7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7FBE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</w:tbl>
    <w:p w14:paraId="52380FDD">
      <w:pPr>
        <w:tabs>
          <w:tab w:val="left" w:pos="360"/>
          <w:tab w:val="left" w:pos="3060"/>
        </w:tabs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1.6 试验结果</w:t>
      </w:r>
    </w:p>
    <w:p w14:paraId="2AEF4C3E">
      <w:pPr>
        <w:tabs>
          <w:tab w:val="left" w:pos="360"/>
          <w:tab w:val="left" w:pos="3060"/>
        </w:tabs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在规定的试验条件下，试品采用规范中的方法，结果符合设备的技术指标要求。</w:t>
      </w:r>
    </w:p>
    <w:p w14:paraId="6C415928">
      <w:pPr>
        <w:tabs>
          <w:tab w:val="left" w:pos="360"/>
          <w:tab w:val="left" w:pos="3060"/>
        </w:tabs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1.7结论</w:t>
      </w:r>
    </w:p>
    <w:p w14:paraId="7B5BA712">
      <w:pPr>
        <w:spacing w:line="276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试验结果表明规范项目和技术要求合理、方法正确，可操作性较强。</w:t>
      </w:r>
    </w:p>
    <w:p w14:paraId="14807C18">
      <w:pPr>
        <w:tabs>
          <w:tab w:val="left" w:pos="360"/>
          <w:tab w:val="left" w:pos="3060"/>
        </w:tabs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1.8试验时间和人员</w:t>
      </w:r>
    </w:p>
    <w:p w14:paraId="01A1396C">
      <w:pPr>
        <w:spacing w:line="360" w:lineRule="auto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ascii="Times New Roman" w:hAnsi="Times New Roman"/>
          <w:sz w:val="24"/>
        </w:rPr>
        <w:t>试验时间：</w:t>
      </w:r>
      <w:r>
        <w:rPr>
          <w:rFonts w:hint="eastAsia" w:ascii="Times New Roman" w:hAnsi="Times New Roman"/>
          <w:sz w:val="24"/>
          <w:lang w:val="en-US" w:eastAsia="zh-CN"/>
        </w:rPr>
        <w:t xml:space="preserve">2026年5月14日 </w:t>
      </w:r>
    </w:p>
    <w:p w14:paraId="024E4E1F">
      <w:pPr>
        <w:spacing w:line="360" w:lineRule="auto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ascii="Times New Roman" w:hAnsi="Times New Roman"/>
          <w:sz w:val="24"/>
        </w:rPr>
        <w:t>试验人员：</w:t>
      </w:r>
      <w:r>
        <w:rPr>
          <w:rFonts w:hint="eastAsia" w:ascii="Times New Roman" w:hAnsi="Times New Roman"/>
          <w:sz w:val="24"/>
          <w:lang w:val="en-US" w:eastAsia="zh-CN"/>
        </w:rPr>
        <w:t>惠真真、李伟</w:t>
      </w:r>
    </w:p>
    <w:p w14:paraId="37200DA1">
      <w:pPr>
        <w:spacing w:line="360" w:lineRule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ascii="Times New Roman" w:hAnsi="Times New Roman"/>
          <w:sz w:val="24"/>
        </w:rPr>
        <w:t>试验地点：</w:t>
      </w:r>
      <w:r>
        <w:rPr>
          <w:rFonts w:hint="eastAsia" w:ascii="Times New Roman" w:hAnsi="Times New Roman"/>
          <w:sz w:val="24"/>
          <w:lang w:val="en-US" w:eastAsia="zh-CN"/>
        </w:rPr>
        <w:t>内蒙古电力（集团）有限责任公司内蒙古电科院分公司电能计量</w:t>
      </w:r>
      <w:r>
        <w:rPr>
          <w:rFonts w:hint="eastAsia"/>
          <w:sz w:val="24"/>
          <w:lang w:val="en-US" w:eastAsia="zh-CN"/>
        </w:rPr>
        <w:t>监督</w:t>
      </w:r>
      <w:r>
        <w:rPr>
          <w:rFonts w:hint="eastAsia" w:ascii="Times New Roman" w:hAnsi="Times New Roman"/>
          <w:sz w:val="24"/>
          <w:lang w:val="en-US" w:eastAsia="zh-CN"/>
        </w:rPr>
        <w:t xml:space="preserve">中心 </w:t>
      </w:r>
    </w:p>
    <w:p w14:paraId="4455A284">
      <w:pPr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br w:type="page"/>
      </w:r>
    </w:p>
    <w:p w14:paraId="7B65C466">
      <w:pPr>
        <w:spacing w:line="480" w:lineRule="auto"/>
        <w:jc w:val="center"/>
        <w:outlineLvl w:val="0"/>
        <w:rPr>
          <w:rFonts w:hint="eastAsia" w:eastAsia="宋体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试验报告</w:t>
      </w:r>
      <w:r>
        <w:rPr>
          <w:rFonts w:hint="eastAsia"/>
          <w:b/>
          <w:sz w:val="28"/>
          <w:szCs w:val="28"/>
          <w:lang w:val="en-US" w:eastAsia="zh-CN"/>
        </w:rPr>
        <w:t>2</w:t>
      </w:r>
    </w:p>
    <w:p w14:paraId="0A2C6BA7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一、试验目的</w:t>
      </w:r>
    </w:p>
    <w:p w14:paraId="652AA894">
      <w:pPr>
        <w:spacing w:line="276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选取1台</w:t>
      </w:r>
      <w:r>
        <w:rPr>
          <w:rFonts w:hint="eastAsia"/>
          <w:sz w:val="24"/>
          <w:lang w:eastAsia="zh-CN"/>
        </w:rPr>
        <w:t>绝缘电阻表检定装置</w:t>
      </w:r>
      <w:r>
        <w:rPr>
          <w:sz w:val="24"/>
        </w:rPr>
        <w:t>作为试验对象，按规范中规定的主要校准项目进行试验，验证该规范的正确性和可行性。</w:t>
      </w:r>
    </w:p>
    <w:p w14:paraId="30921779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二、试验项目</w:t>
      </w:r>
    </w:p>
    <w:p w14:paraId="6F9B5166">
      <w:pPr>
        <w:spacing w:line="360" w:lineRule="auto"/>
        <w:outlineLvl w:val="1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rFonts w:hint="eastAsia"/>
          <w:b/>
          <w:sz w:val="24"/>
          <w:lang w:val="en-US" w:eastAsia="zh-CN"/>
        </w:rPr>
        <w:t>绝缘电阻测量仪装置校准</w:t>
      </w:r>
    </w:p>
    <w:p w14:paraId="348EAB18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1.1 试验方法</w:t>
      </w:r>
    </w:p>
    <w:p w14:paraId="60468711">
      <w:pPr>
        <w:spacing w:line="360" w:lineRule="auto"/>
        <w:ind w:firstLine="480" w:firstLineChars="200"/>
        <w:rPr>
          <w:color w:val="000000"/>
          <w:sz w:val="24"/>
          <w:highlight w:val="none"/>
        </w:rPr>
      </w:pPr>
      <w:r>
        <w:rPr>
          <w:sz w:val="24"/>
          <w:highlight w:val="none"/>
        </w:rPr>
        <w:t>采用6.2.</w:t>
      </w:r>
      <w:r>
        <w:rPr>
          <w:rFonts w:hint="eastAsia"/>
          <w:sz w:val="24"/>
          <w:highlight w:val="none"/>
          <w:lang w:val="en-US" w:eastAsia="zh-CN"/>
        </w:rPr>
        <w:t>1和6.2.2校准方法</w:t>
      </w:r>
      <w:r>
        <w:rPr>
          <w:sz w:val="24"/>
          <w:highlight w:val="none"/>
        </w:rPr>
        <w:t>对被测</w:t>
      </w:r>
      <w:r>
        <w:rPr>
          <w:rFonts w:hint="eastAsia"/>
          <w:sz w:val="24"/>
          <w:highlight w:val="none"/>
          <w:lang w:eastAsia="zh-CN"/>
        </w:rPr>
        <w:t>绝缘电阻表检定装置</w:t>
      </w:r>
      <w:r>
        <w:rPr>
          <w:sz w:val="24"/>
          <w:highlight w:val="none"/>
        </w:rPr>
        <w:t>进行试验</w:t>
      </w:r>
      <w:r>
        <w:rPr>
          <w:color w:val="000000"/>
          <w:sz w:val="24"/>
          <w:highlight w:val="none"/>
        </w:rPr>
        <w:t>。</w:t>
      </w:r>
    </w:p>
    <w:p w14:paraId="0CB87EBB">
      <w:pPr>
        <w:spacing w:line="360" w:lineRule="auto"/>
        <w:rPr>
          <w:sz w:val="24"/>
        </w:rPr>
      </w:pPr>
      <w:r>
        <w:rPr>
          <w:color w:val="000000"/>
          <w:sz w:val="24"/>
        </w:rPr>
        <w:t>1.2 试验</w:t>
      </w:r>
      <w:r>
        <w:rPr>
          <w:sz w:val="24"/>
        </w:rPr>
        <w:t>系统组成和所用</w:t>
      </w:r>
      <w:r>
        <w:rPr>
          <w:rFonts w:hint="eastAsia"/>
          <w:sz w:val="24"/>
          <w:lang w:val="en-US" w:eastAsia="zh-CN"/>
        </w:rPr>
        <w:t>标准器</w:t>
      </w:r>
    </w:p>
    <w:tbl>
      <w:tblPr>
        <w:tblStyle w:val="17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2933"/>
        <w:gridCol w:w="3232"/>
      </w:tblGrid>
      <w:tr w14:paraId="77DB2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1274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1CE2807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772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3866EF0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测量范围</w:t>
            </w:r>
          </w:p>
        </w:tc>
        <w:tc>
          <w:tcPr>
            <w:tcW w:w="1953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17655C40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技术指标</w:t>
            </w:r>
          </w:p>
          <w:p w14:paraId="5FEBE5C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（最大允许误差）</w:t>
            </w:r>
          </w:p>
        </w:tc>
      </w:tr>
      <w:tr w14:paraId="2C77E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74" w:type="pct"/>
            <w:tcBorders>
              <w:right w:val="single" w:color="auto" w:sz="8" w:space="0"/>
            </w:tcBorders>
            <w:vAlign w:val="center"/>
          </w:tcPr>
          <w:p w14:paraId="2CED5997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数字式高阻计检定仪</w:t>
            </w:r>
          </w:p>
        </w:tc>
        <w:tc>
          <w:tcPr>
            <w:tcW w:w="1772" w:type="pct"/>
            <w:tcBorders>
              <w:right w:val="single" w:color="auto" w:sz="8" w:space="0"/>
            </w:tcBorders>
            <w:vAlign w:val="center"/>
          </w:tcPr>
          <w:p w14:paraId="2892ADFB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606266"/>
                <w:szCs w:val="21"/>
                <w:shd w:val="clear" w:color="auto" w:fill="FFFFFF"/>
              </w:rPr>
              <w:t>电阻:10</w:t>
            </w:r>
            <w:r>
              <w:rPr>
                <w:color w:val="606266"/>
                <w:szCs w:val="21"/>
                <w:shd w:val="clear" w:color="auto" w:fill="FFFFFF"/>
                <w:vertAlign w:val="superscript"/>
              </w:rPr>
              <w:t>2</w:t>
            </w:r>
            <w:r>
              <w:rPr>
                <w:color w:val="606266"/>
                <w:szCs w:val="21"/>
                <w:shd w:val="clear" w:color="auto" w:fill="FFFFFF"/>
              </w:rPr>
              <w:t>Ω～10</w:t>
            </w:r>
            <w:r>
              <w:rPr>
                <w:color w:val="606266"/>
                <w:szCs w:val="21"/>
                <w:shd w:val="clear" w:color="auto" w:fill="FFFFFF"/>
                <w:vertAlign w:val="superscript"/>
              </w:rPr>
              <w:t>13</w:t>
            </w:r>
            <w:r>
              <w:rPr>
                <w:color w:val="606266"/>
                <w:szCs w:val="21"/>
                <w:shd w:val="clear" w:color="auto" w:fill="FFFFFF"/>
              </w:rPr>
              <w:t>Ω,电压:500V～10000V</w:t>
            </w:r>
          </w:p>
        </w:tc>
        <w:tc>
          <w:tcPr>
            <w:tcW w:w="1953" w:type="pct"/>
            <w:tcBorders>
              <w:right w:val="single" w:color="auto" w:sz="8" w:space="0"/>
            </w:tcBorders>
            <w:vAlign w:val="center"/>
          </w:tcPr>
          <w:p w14:paraId="1E292B89">
            <w:pPr>
              <w:widowControl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606266"/>
                <w:kern w:val="0"/>
                <w:sz w:val="18"/>
                <w:szCs w:val="18"/>
              </w:rPr>
              <w:t>电阻:100Ω ~10kΩ：±（0.03%×读数+0.005%×量程），10kΩ~10MΩ：±（0.05%×读数+0.005%×量程），10MΩ~1GΩ ：±（0.2%×读数+0.005%×量程），1GΩ~10GΩ：±（0.5%×读数+0.005%×量程），10GΩ~1000GΩ ：±（1%×读数+0.05%×量程），1000GΩ~10000GΩ：±（5%×读数+0.05%×量程）;电压:±0.05%</w:t>
            </w:r>
          </w:p>
        </w:tc>
      </w:tr>
      <w:tr w14:paraId="71BEC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274" w:type="pct"/>
            <w:tcBorders>
              <w:right w:val="single" w:color="auto" w:sz="8" w:space="0"/>
            </w:tcBorders>
            <w:vAlign w:val="center"/>
          </w:tcPr>
          <w:p w14:paraId="3385E87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绝缘电阻测试仪</w:t>
            </w:r>
          </w:p>
        </w:tc>
        <w:tc>
          <w:tcPr>
            <w:tcW w:w="1772" w:type="pct"/>
            <w:tcBorders>
              <w:right w:val="single" w:color="auto" w:sz="8" w:space="0"/>
            </w:tcBorders>
            <w:vAlign w:val="center"/>
          </w:tcPr>
          <w:p w14:paraId="2D36168A">
            <w:pPr>
              <w:jc w:val="center"/>
              <w:rPr>
                <w:color w:val="606266"/>
                <w:szCs w:val="21"/>
                <w:shd w:val="clear" w:color="auto" w:fill="FFFFFF"/>
              </w:rPr>
            </w:pPr>
            <w:r>
              <w:rPr>
                <w:rFonts w:hAnsi="宋体"/>
                <w:color w:val="000000"/>
                <w:szCs w:val="21"/>
              </w:rPr>
              <w:t>电阻：</w:t>
            </w:r>
            <w:r>
              <w:rPr>
                <w:color w:val="000000"/>
                <w:szCs w:val="21"/>
              </w:rPr>
              <w:t>10MΩ</w:t>
            </w:r>
            <w:r>
              <w:rPr>
                <w:rFonts w:hAnsi="宋体"/>
                <w:color w:val="000000"/>
                <w:szCs w:val="21"/>
              </w:rPr>
              <w:t>～</w:t>
            </w:r>
            <w:r>
              <w:rPr>
                <w:color w:val="000000"/>
                <w:szCs w:val="21"/>
              </w:rPr>
              <w:t>100GΩ,</w:t>
            </w:r>
            <w:r>
              <w:rPr>
                <w:color w:val="606266"/>
                <w:szCs w:val="21"/>
                <w:shd w:val="clear" w:color="auto" w:fill="FFFFFF"/>
              </w:rPr>
              <w:t xml:space="preserve"> </w:t>
            </w:r>
          </w:p>
          <w:p w14:paraId="009EDDE8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Ansi="宋体"/>
                <w:color w:val="606266"/>
                <w:szCs w:val="21"/>
                <w:shd w:val="clear" w:color="auto" w:fill="FFFFFF"/>
              </w:rPr>
              <w:t>电压</w:t>
            </w:r>
            <w:r>
              <w:rPr>
                <w:color w:val="606266"/>
                <w:szCs w:val="21"/>
                <w:shd w:val="clear" w:color="auto" w:fill="FFFFFF"/>
              </w:rPr>
              <w:t>:</w:t>
            </w:r>
            <w:r>
              <w:rPr>
                <w:rFonts w:hint="eastAsia"/>
                <w:color w:val="606266"/>
                <w:szCs w:val="21"/>
                <w:shd w:val="clear" w:color="auto" w:fill="FFFFFF"/>
              </w:rPr>
              <w:t>25</w:t>
            </w:r>
            <w:r>
              <w:rPr>
                <w:color w:val="606266"/>
                <w:szCs w:val="21"/>
                <w:shd w:val="clear" w:color="auto" w:fill="FFFFFF"/>
              </w:rPr>
              <w:t>0V</w:t>
            </w:r>
            <w:r>
              <w:rPr>
                <w:rFonts w:hAnsi="宋体"/>
                <w:color w:val="606266"/>
                <w:szCs w:val="21"/>
                <w:shd w:val="clear" w:color="auto" w:fill="FFFFFF"/>
              </w:rPr>
              <w:t>～</w:t>
            </w:r>
            <w:r>
              <w:rPr>
                <w:rFonts w:hint="eastAsia"/>
                <w:color w:val="606266"/>
                <w:szCs w:val="21"/>
                <w:shd w:val="clear" w:color="auto" w:fill="FFFFFF"/>
              </w:rPr>
              <w:t>50</w:t>
            </w:r>
            <w:r>
              <w:rPr>
                <w:color w:val="606266"/>
                <w:szCs w:val="21"/>
                <w:shd w:val="clear" w:color="auto" w:fill="FFFFFF"/>
              </w:rPr>
              <w:t>00V</w:t>
            </w:r>
          </w:p>
        </w:tc>
        <w:tc>
          <w:tcPr>
            <w:tcW w:w="1953" w:type="pct"/>
            <w:tcBorders>
              <w:right w:val="single" w:color="auto" w:sz="8" w:space="0"/>
            </w:tcBorders>
            <w:vAlign w:val="center"/>
          </w:tcPr>
          <w:p w14:paraId="10ED1156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5.0</w:t>
            </w:r>
            <w:r>
              <w:rPr>
                <w:rFonts w:hAnsi="宋体"/>
                <w:color w:val="000000"/>
                <w:szCs w:val="21"/>
              </w:rPr>
              <w:t>级</w:t>
            </w:r>
          </w:p>
        </w:tc>
      </w:tr>
    </w:tbl>
    <w:p w14:paraId="2D6C7D62">
      <w:pPr>
        <w:spacing w:line="276" w:lineRule="auto"/>
        <w:rPr>
          <w:rFonts w:hint="eastAsia" w:eastAsia="宋体"/>
          <w:sz w:val="24"/>
          <w:lang w:eastAsia="zh-CN"/>
        </w:rPr>
      </w:pPr>
      <w:r>
        <w:rPr>
          <w:color w:val="000000"/>
          <w:sz w:val="24"/>
        </w:rPr>
        <w:t xml:space="preserve">1.3 </w:t>
      </w:r>
      <w:r>
        <w:rPr>
          <w:sz w:val="24"/>
        </w:rPr>
        <w:t>被测</w:t>
      </w:r>
      <w:r>
        <w:rPr>
          <w:rFonts w:hint="eastAsia"/>
          <w:sz w:val="24"/>
          <w:lang w:eastAsia="zh-CN"/>
        </w:rPr>
        <w:t>绝缘电阻表检定装置</w:t>
      </w:r>
    </w:p>
    <w:tbl>
      <w:tblPr>
        <w:tblStyle w:val="17"/>
        <w:tblW w:w="49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934"/>
        <w:gridCol w:w="1622"/>
        <w:gridCol w:w="1017"/>
        <w:gridCol w:w="3468"/>
      </w:tblGrid>
      <w:tr w14:paraId="6764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39" w:type="pct"/>
            <w:vAlign w:val="center"/>
          </w:tcPr>
          <w:p w14:paraId="0DD7E2A7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设备名称</w:t>
            </w:r>
          </w:p>
        </w:tc>
        <w:tc>
          <w:tcPr>
            <w:tcW w:w="565" w:type="pct"/>
            <w:tcBorders>
              <w:right w:val="single" w:color="auto" w:sz="8" w:space="0"/>
            </w:tcBorders>
            <w:vAlign w:val="center"/>
          </w:tcPr>
          <w:p w14:paraId="2E1ECED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型号</w:t>
            </w:r>
          </w:p>
        </w:tc>
        <w:tc>
          <w:tcPr>
            <w:tcW w:w="981" w:type="pct"/>
            <w:tcBorders>
              <w:right w:val="single" w:color="auto" w:sz="8" w:space="0"/>
            </w:tcBorders>
            <w:vAlign w:val="center"/>
          </w:tcPr>
          <w:p w14:paraId="6EF14A4B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制造厂商</w:t>
            </w:r>
          </w:p>
        </w:tc>
        <w:tc>
          <w:tcPr>
            <w:tcW w:w="615" w:type="pct"/>
            <w:tcBorders>
              <w:right w:val="single" w:color="auto" w:sz="4" w:space="0"/>
            </w:tcBorders>
            <w:vAlign w:val="center"/>
          </w:tcPr>
          <w:p w14:paraId="39BC10B0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2098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7ED90A1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技术指标</w:t>
            </w:r>
          </w:p>
        </w:tc>
      </w:tr>
      <w:tr w14:paraId="2B95E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  <w:jc w:val="center"/>
        </w:trPr>
        <w:tc>
          <w:tcPr>
            <w:tcW w:w="739" w:type="pct"/>
            <w:vAlign w:val="center"/>
          </w:tcPr>
          <w:p w14:paraId="5049E50A">
            <w:pPr>
              <w:widowControl/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绝缘电阻表检定装</w:t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  <w:t>置</w:t>
            </w:r>
          </w:p>
        </w:tc>
        <w:tc>
          <w:tcPr>
            <w:tcW w:w="565" w:type="pct"/>
            <w:tcBorders>
              <w:right w:val="single" w:color="auto" w:sz="8" w:space="0"/>
            </w:tcBorders>
            <w:vAlign w:val="center"/>
          </w:tcPr>
          <w:p w14:paraId="3DE48C6C">
            <w:pPr>
              <w:widowControl/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LGZ92G</w:t>
            </w:r>
          </w:p>
        </w:tc>
        <w:tc>
          <w:tcPr>
            <w:tcW w:w="981" w:type="pct"/>
            <w:tcBorders>
              <w:right w:val="single" w:color="auto" w:sz="8" w:space="0"/>
            </w:tcBorders>
            <w:vAlign w:val="center"/>
          </w:tcPr>
          <w:p w14:paraId="03EBD245">
            <w:pPr>
              <w:widowControl/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  <w:t>武汉市龙成测控技术有限公司</w:t>
            </w:r>
          </w:p>
        </w:tc>
        <w:tc>
          <w:tcPr>
            <w:tcW w:w="615" w:type="pct"/>
            <w:tcBorders>
              <w:right w:val="single" w:color="auto" w:sz="4" w:space="0"/>
            </w:tcBorders>
            <w:vAlign w:val="center"/>
          </w:tcPr>
          <w:p w14:paraId="08EE5C0A">
            <w:pPr>
              <w:widowControl/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9218001</w:t>
            </w:r>
          </w:p>
        </w:tc>
        <w:tc>
          <w:tcPr>
            <w:tcW w:w="2098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17203447">
            <w:pPr>
              <w:widowControl/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R:1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M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~10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M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 xml:space="preserve"> MPE: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0.2%;</w:t>
            </w:r>
          </w:p>
          <w:p w14:paraId="741A05C0">
            <w:pPr>
              <w:widowControl/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M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~100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M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 xml:space="preserve"> MPE: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0.5%;</w:t>
            </w:r>
          </w:p>
          <w:p w14:paraId="5CE4AD45">
            <w:pPr>
              <w:widowControl/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M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~1000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M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 xml:space="preserve"> MPE: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1%;</w:t>
            </w:r>
          </w:p>
          <w:p w14:paraId="40BE1416">
            <w:pPr>
              <w:widowControl/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1G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~10G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 xml:space="preserve"> MPE: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1%;</w:t>
            </w:r>
          </w:p>
          <w:p w14:paraId="1C3EB012">
            <w:pPr>
              <w:widowControl/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10G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~100G</w:t>
            </w:r>
            <w:r>
              <w:rPr>
                <w:rFonts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sym w:font="Symbol" w:char="F057"/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 xml:space="preserve"> MPE: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2%</w:t>
            </w:r>
          </w:p>
          <w:p w14:paraId="3B4D9D3C">
            <w:pPr>
              <w:widowControl/>
              <w:rPr>
                <w:rFonts w:hint="eastAsia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  <w:lang w:val="en-US" w:eastAsia="zh-CN"/>
              </w:rPr>
              <w:t>DCV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±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</w:rPr>
              <w:t>1%读数±0.2%满度</w:t>
            </w:r>
            <w:r>
              <w:rPr>
                <w:rFonts w:hint="default" w:ascii="Times New Roman" w:hAnsi="Times New Roman" w:eastAsia="宋体" w:cs="Times New Roman"/>
                <w:color w:val="606266"/>
                <w:kern w:val="0"/>
                <w:sz w:val="18"/>
                <w:szCs w:val="18"/>
                <w:lang w:eastAsia="zh-CN"/>
              </w:rPr>
              <w:t>）</w:t>
            </w:r>
          </w:p>
        </w:tc>
      </w:tr>
    </w:tbl>
    <w:p w14:paraId="3141CE98">
      <w:pPr>
        <w:spacing w:line="360" w:lineRule="auto"/>
        <w:rPr>
          <w:sz w:val="24"/>
        </w:rPr>
      </w:pPr>
      <w:r>
        <w:rPr>
          <w:color w:val="000000"/>
          <w:sz w:val="24"/>
        </w:rPr>
        <w:t xml:space="preserve">1.4 </w:t>
      </w:r>
      <w:r>
        <w:rPr>
          <w:sz w:val="24"/>
        </w:rPr>
        <w:t>试验条件</w:t>
      </w:r>
    </w:p>
    <w:p w14:paraId="449F6214"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环境温度：</w:t>
      </w:r>
      <w:r>
        <w:rPr>
          <w:rFonts w:hint="eastAsia"/>
          <w:bCs/>
          <w:sz w:val="24"/>
          <w:lang w:val="en-US" w:eastAsia="zh-CN"/>
        </w:rPr>
        <w:t xml:space="preserve"> 22.4 </w:t>
      </w:r>
      <w:r>
        <w:rPr>
          <w:bCs/>
          <w:sz w:val="24"/>
        </w:rPr>
        <w:t>℃，</w:t>
      </w:r>
      <w:r>
        <w:rPr>
          <w:sz w:val="24"/>
        </w:rPr>
        <w:t>相对湿度：</w:t>
      </w:r>
      <w:r>
        <w:rPr>
          <w:rFonts w:hint="eastAsia"/>
          <w:bCs/>
          <w:sz w:val="24"/>
          <w:lang w:val="en-US" w:eastAsia="zh-CN"/>
        </w:rPr>
        <w:t xml:space="preserve"> 50.0 </w:t>
      </w:r>
      <w:r>
        <w:rPr>
          <w:bCs/>
          <w:sz w:val="24"/>
        </w:rPr>
        <w:t>%</w:t>
      </w:r>
    </w:p>
    <w:p w14:paraId="31827055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1.5原始数据</w:t>
      </w:r>
      <w:r>
        <w:rPr>
          <w:rFonts w:hint="eastAsia"/>
          <w:sz w:val="24"/>
        </w:rPr>
        <w:t>：</w:t>
      </w:r>
    </w:p>
    <w:p w14:paraId="741C4943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高值高阻器部分</w:t>
      </w:r>
      <w:r>
        <w:rPr>
          <w:rFonts w:hint="eastAsia"/>
          <w:sz w:val="24"/>
        </w:rPr>
        <w:t>：</w:t>
      </w:r>
    </w:p>
    <w:tbl>
      <w:tblPr>
        <w:tblStyle w:val="17"/>
        <w:tblW w:w="906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260"/>
        <w:gridCol w:w="1273"/>
        <w:gridCol w:w="109"/>
        <w:gridCol w:w="1164"/>
        <w:gridCol w:w="395"/>
        <w:gridCol w:w="879"/>
        <w:gridCol w:w="574"/>
        <w:gridCol w:w="699"/>
        <w:gridCol w:w="1274"/>
      </w:tblGrid>
      <w:tr w14:paraId="4421DE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E5B3F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3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BF033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校 准</w:t>
            </w:r>
            <w:r>
              <w:rPr>
                <w:rFonts w:hint="eastAsia"/>
              </w:rPr>
              <w:t xml:space="preserve">  结  果</w:t>
            </w:r>
          </w:p>
        </w:tc>
      </w:tr>
      <w:tr w14:paraId="6FB30E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32633C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1. 外观及线路检查</w:t>
            </w:r>
          </w:p>
        </w:tc>
        <w:tc>
          <w:tcPr>
            <w:tcW w:w="63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84E9CB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</w:tr>
      <w:tr w14:paraId="2D948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75E44E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2. 残余电阻测量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46DAD5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0.035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38F84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0.047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56EBD4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0.042</w:t>
            </w:r>
          </w:p>
        </w:tc>
        <w:tc>
          <w:tcPr>
            <w:tcW w:w="1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8F36D">
            <w:pPr>
              <w:adjustRightInd w:val="0"/>
              <w:snapToGrid w:val="0"/>
              <w:spacing w:before="124" w:beforeLines="40"/>
              <w:ind w:left="-42" w:leftChars="-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平均值： </w:t>
            </w:r>
            <w:r>
              <w:rPr>
                <w:rFonts w:hint="eastAsia"/>
                <w:lang w:val="en-US" w:eastAsia="zh-CN"/>
              </w:rPr>
              <w:t>0.041</w:t>
            </w:r>
            <w:r>
              <w:rPr>
                <w:rFonts w:hint="eastAsia"/>
              </w:rPr>
              <w:t xml:space="preserve">  </w:t>
            </w:r>
            <w:r>
              <w:rPr/>
              <w:sym w:font="Symbol" w:char="F057"/>
            </w:r>
          </w:p>
        </w:tc>
      </w:tr>
      <w:tr w14:paraId="677CF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53AC1C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3. 开关接触电阻变差</w:t>
            </w:r>
          </w:p>
        </w:tc>
        <w:tc>
          <w:tcPr>
            <w:tcW w:w="63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CF0EA7">
            <w:pPr>
              <w:adjustRightInd w:val="0"/>
              <w:snapToGrid w:val="0"/>
              <w:spacing w:before="124" w:beforeLines="40"/>
              <w:ind w:left="-57" w:right="-113"/>
              <w:rPr>
                <w:rFonts w:hint="eastAsia"/>
              </w:rPr>
            </w:pPr>
            <w:r>
              <w:rPr>
                <w:rFonts w:hint="eastAsia"/>
              </w:rPr>
              <w:t xml:space="preserve">  变差：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>0.01</w:t>
            </w:r>
            <w:r>
              <w:t xml:space="preserve">    </w:t>
            </w:r>
            <w:r>
              <w:rPr/>
              <w:sym w:font="Symbol" w:char="F057"/>
            </w:r>
          </w:p>
        </w:tc>
      </w:tr>
      <w:tr w14:paraId="046C1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1DE6A8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4. 电压变差测量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8335E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9BCDDE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D9D94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DCE58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669D90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</w:tr>
      <w:tr w14:paraId="1BE013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C3A00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t>1/5</w:t>
            </w:r>
            <w:r>
              <w:rPr>
                <w:rFonts w:hint="eastAsia"/>
              </w:rPr>
              <w:t>标称</w:t>
            </w:r>
          </w:p>
          <w:p w14:paraId="6CF33A7B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1C97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AB29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9.999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F5B58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7905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100.012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9181D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10.012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3654E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0.999</w:t>
            </w:r>
          </w:p>
        </w:tc>
      </w:tr>
      <w:tr w14:paraId="2CF54A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2CF8D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D59E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3A62D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default" w:eastAsiaTheme="minorEastAsia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20.012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9E32E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1.996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DCC6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200.187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71CC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19.978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98E1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1.999</w:t>
            </w:r>
          </w:p>
        </w:tc>
      </w:tr>
      <w:tr w14:paraId="57900F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3BCFA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F144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6CEF5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99.693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0DCD2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9.990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6796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999.789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7F284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99.910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9802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10.001</w:t>
            </w:r>
          </w:p>
        </w:tc>
      </w:tr>
      <w:tr w14:paraId="33D428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178FD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标称</w:t>
            </w:r>
          </w:p>
          <w:p w14:paraId="39A909C1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435A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131D7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9.985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26A2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0.997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8185D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99.913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57C0A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10.029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9AA8D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1.002</w:t>
            </w:r>
          </w:p>
        </w:tc>
      </w:tr>
      <w:tr w14:paraId="63D70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134E0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DA3DE3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2458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19.931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A9314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1.997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6CA0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default" w:eastAsiaTheme="minorEastAsia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199.817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F7894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20.038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EA6DE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2.002</w:t>
            </w:r>
          </w:p>
        </w:tc>
      </w:tr>
      <w:tr w14:paraId="3BD49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36C19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1960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AF6C9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99.601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C696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9.974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7C49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1001.21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9A2FAF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default" w:eastAsiaTheme="minorEastAsia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99.892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4A86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10.015</w:t>
            </w:r>
          </w:p>
        </w:tc>
      </w:tr>
      <w:tr w14:paraId="15D533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C65A1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最大电压变差的绝对值（%）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4437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0.41%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CC042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0.30%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91FBA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0.19%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E1B17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0.30%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D83E7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0.30%</w:t>
            </w:r>
          </w:p>
        </w:tc>
      </w:tr>
    </w:tbl>
    <w:p w14:paraId="3E459513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端电压表部分</w:t>
      </w:r>
      <w:r>
        <w:rPr>
          <w:rFonts w:hint="eastAsia"/>
          <w:sz w:val="24"/>
        </w:rPr>
        <w:t>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862"/>
        <w:gridCol w:w="1511"/>
        <w:gridCol w:w="867"/>
        <w:gridCol w:w="2160"/>
        <w:gridCol w:w="1512"/>
      </w:tblGrid>
      <w:tr w14:paraId="769986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2FAF0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FF8F8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校  准</w:t>
            </w:r>
            <w:r>
              <w:rPr>
                <w:rFonts w:hint="eastAsia"/>
              </w:rPr>
              <w:t xml:space="preserve">  结  果</w:t>
            </w:r>
          </w:p>
        </w:tc>
      </w:tr>
      <w:tr w14:paraId="1C8F6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0AA297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1. 外观及检查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B4BDE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</w:tr>
      <w:tr w14:paraId="24226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4A7235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  <w:szCs w:val="21"/>
              </w:rPr>
              <w:t>显示能力检查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50A1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</w:tr>
      <w:tr w14:paraId="69FCD8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D0D1F3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  <w:szCs w:val="21"/>
              </w:rPr>
              <w:t>输入阻抗测量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470C1E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125G</w:t>
            </w:r>
            <w:r>
              <w:rPr/>
              <w:sym w:font="Symbol" w:char="F057"/>
            </w:r>
          </w:p>
        </w:tc>
      </w:tr>
      <w:tr w14:paraId="045A5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2A5922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4. 基本误差</w:t>
            </w:r>
            <w:r>
              <w:rPr>
                <w:rFonts w:hint="eastAsia"/>
                <w:szCs w:val="21"/>
              </w:rPr>
              <w:t>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E61951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</w:p>
        </w:tc>
      </w:tr>
      <w:tr w14:paraId="01DCE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8E781B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51CF52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C482D2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ABAA8D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1E0B30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1F7AE7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</w:tr>
      <w:tr w14:paraId="0D0319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AFB1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1000V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BDEA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50.00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1713C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50.2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A4AF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10000V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972A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C05D8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2001</w:t>
            </w:r>
          </w:p>
        </w:tc>
      </w:tr>
      <w:tr w14:paraId="6A77B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7E3F4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C3EAA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BF1E4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100.2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BC16E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138F8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67688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2501</w:t>
            </w:r>
          </w:p>
        </w:tc>
      </w:tr>
      <w:tr w14:paraId="137E54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AF12C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9CCC2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250.0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F699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250.3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891CA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478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2C012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5003</w:t>
            </w:r>
          </w:p>
        </w:tc>
      </w:tr>
      <w:tr w14:paraId="0C711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53C25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D10AB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500.0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F232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500.5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44F5E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F5A34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8000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3661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8004</w:t>
            </w:r>
          </w:p>
        </w:tc>
      </w:tr>
      <w:tr w14:paraId="4D1AB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9ECCB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64AB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2EE5C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1000.7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BA8E8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4483E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A061E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10006</w:t>
            </w:r>
          </w:p>
        </w:tc>
      </w:tr>
    </w:tbl>
    <w:p w14:paraId="3129915D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1.6 试验结果</w:t>
      </w:r>
    </w:p>
    <w:p w14:paraId="2D9A8ED7">
      <w:pPr>
        <w:tabs>
          <w:tab w:val="left" w:pos="360"/>
          <w:tab w:val="left" w:pos="306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在规定的试验条件下，试品采用规范中的方法，结果符合技术指标</w:t>
      </w:r>
      <w:r>
        <w:rPr>
          <w:rFonts w:hint="eastAsia"/>
          <w:sz w:val="24"/>
          <w:lang w:val="en-US" w:eastAsia="zh-CN"/>
        </w:rPr>
        <w:t>要求</w:t>
      </w:r>
      <w:r>
        <w:rPr>
          <w:sz w:val="24"/>
        </w:rPr>
        <w:t>。</w:t>
      </w:r>
    </w:p>
    <w:p w14:paraId="63E1C6C4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1.7结论</w:t>
      </w:r>
    </w:p>
    <w:p w14:paraId="679328FD">
      <w:pPr>
        <w:spacing w:line="276" w:lineRule="auto"/>
        <w:ind w:firstLine="480" w:firstLineChars="200"/>
        <w:rPr>
          <w:sz w:val="24"/>
        </w:rPr>
      </w:pPr>
      <w:r>
        <w:rPr>
          <w:sz w:val="24"/>
        </w:rPr>
        <w:t>试验结果表明规范项目和技术要求合理、方法正确，可操作性较强。</w:t>
      </w:r>
    </w:p>
    <w:p w14:paraId="13985F4F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1.8试验时间和人员</w:t>
      </w:r>
    </w:p>
    <w:p w14:paraId="578D14AB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试验时间：</w:t>
      </w:r>
      <w:r>
        <w:rPr>
          <w:rFonts w:hint="eastAsia"/>
          <w:sz w:val="24"/>
          <w:lang w:val="en-US" w:eastAsia="zh-CN"/>
        </w:rPr>
        <w:t xml:space="preserve"> 2026-5-8 </w:t>
      </w:r>
    </w:p>
    <w:p w14:paraId="7D5EB8C6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试验人员</w:t>
      </w:r>
      <w:r>
        <w:rPr>
          <w:rFonts w:hint="eastAsia"/>
          <w:sz w:val="24"/>
          <w:lang w:val="en-US" w:eastAsia="zh-CN"/>
        </w:rPr>
        <w:t>:  王宇巍、德丽努尔</w:t>
      </w:r>
    </w:p>
    <w:p w14:paraId="124E5164">
      <w:pPr>
        <w:spacing w:line="360" w:lineRule="auto"/>
        <w:rPr>
          <w:rFonts w:hint="eastAsia"/>
          <w:sz w:val="24"/>
          <w:lang w:val="en-US" w:eastAsia="zh-CN"/>
        </w:rPr>
      </w:pPr>
      <w:r>
        <w:rPr>
          <w:sz w:val="24"/>
        </w:rPr>
        <w:t>试验地点：</w:t>
      </w:r>
      <w:r>
        <w:rPr>
          <w:rFonts w:hint="eastAsia"/>
          <w:sz w:val="24"/>
          <w:lang w:val="en-US" w:eastAsia="zh-CN"/>
        </w:rPr>
        <w:t xml:space="preserve">国网新疆电科院检验检测中心电测技术室 </w:t>
      </w:r>
    </w:p>
    <w:p w14:paraId="2ADE763B">
      <w:pPr>
        <w:jc w:val="center"/>
        <w:rPr>
          <w:rFonts w:hint="eastAsia"/>
          <w:sz w:val="24"/>
          <w:lang w:val="en-US" w:eastAsia="zh-CN"/>
        </w:rPr>
      </w:pPr>
    </w:p>
    <w:p w14:paraId="579F5F24">
      <w:pPr>
        <w:spacing w:line="480" w:lineRule="auto"/>
        <w:jc w:val="center"/>
        <w:outlineLvl w:val="0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b/>
          <w:sz w:val="28"/>
          <w:szCs w:val="28"/>
        </w:rPr>
        <w:t>试验报告</w:t>
      </w:r>
      <w:r>
        <w:rPr>
          <w:rFonts w:hint="eastAsia"/>
          <w:b/>
          <w:sz w:val="28"/>
          <w:szCs w:val="28"/>
          <w:lang w:val="en-US" w:eastAsia="zh-CN"/>
        </w:rPr>
        <w:t>3</w:t>
      </w:r>
    </w:p>
    <w:p w14:paraId="68FB45CE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一、试验目的</w:t>
      </w:r>
    </w:p>
    <w:p w14:paraId="399F82A4">
      <w:pPr>
        <w:spacing w:line="276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选取1台</w:t>
      </w:r>
      <w:r>
        <w:rPr>
          <w:rFonts w:hint="eastAsia"/>
          <w:sz w:val="24"/>
          <w:lang w:eastAsia="zh-CN"/>
        </w:rPr>
        <w:t>绝缘电阻表检定装置</w:t>
      </w:r>
      <w:r>
        <w:rPr>
          <w:sz w:val="24"/>
        </w:rPr>
        <w:t>作为试验对象，按规范中规定的主要校准项目进行试验，验证该规范的正确性和可行性。</w:t>
      </w:r>
    </w:p>
    <w:p w14:paraId="306EF534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二、试验项目</w:t>
      </w:r>
    </w:p>
    <w:p w14:paraId="1864DA49">
      <w:pPr>
        <w:spacing w:line="360" w:lineRule="auto"/>
        <w:outlineLvl w:val="1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 xml:space="preserve">1 </w:t>
      </w:r>
      <w:r>
        <w:rPr>
          <w:rFonts w:hint="eastAsia"/>
          <w:b/>
          <w:sz w:val="24"/>
          <w:lang w:eastAsia="zh-CN"/>
        </w:rPr>
        <w:t>绝缘电阻测量仪装置校准</w:t>
      </w:r>
    </w:p>
    <w:p w14:paraId="1ACC0DD4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1.1 试验方法</w:t>
      </w:r>
    </w:p>
    <w:p w14:paraId="06D34CA7">
      <w:pPr>
        <w:spacing w:line="360" w:lineRule="auto"/>
        <w:ind w:firstLine="480" w:firstLineChars="200"/>
        <w:rPr>
          <w:color w:val="000000"/>
          <w:sz w:val="24"/>
          <w:highlight w:val="none"/>
        </w:rPr>
      </w:pPr>
      <w:r>
        <w:rPr>
          <w:sz w:val="24"/>
          <w:highlight w:val="none"/>
        </w:rPr>
        <w:t>采用</w:t>
      </w:r>
      <w:r>
        <w:rPr>
          <w:rFonts w:hint="eastAsia"/>
          <w:sz w:val="24"/>
          <w:highlight w:val="none"/>
          <w:lang w:eastAsia="zh-CN"/>
        </w:rPr>
        <w:t>6.2</w:t>
      </w:r>
      <w:r>
        <w:rPr>
          <w:rFonts w:hint="eastAsia"/>
          <w:sz w:val="24"/>
          <w:highlight w:val="none"/>
          <w:lang w:val="en-US" w:eastAsia="zh-CN"/>
        </w:rPr>
        <w:t>校准方法</w:t>
      </w:r>
      <w:r>
        <w:rPr>
          <w:sz w:val="24"/>
          <w:highlight w:val="none"/>
        </w:rPr>
        <w:t>对被测</w:t>
      </w:r>
      <w:r>
        <w:rPr>
          <w:rFonts w:hint="eastAsia"/>
          <w:sz w:val="24"/>
          <w:highlight w:val="none"/>
          <w:lang w:eastAsia="zh-CN"/>
        </w:rPr>
        <w:t>绝缘电阻表检定装置</w:t>
      </w:r>
      <w:r>
        <w:rPr>
          <w:sz w:val="24"/>
          <w:highlight w:val="none"/>
        </w:rPr>
        <w:t>进行试验</w:t>
      </w:r>
      <w:r>
        <w:rPr>
          <w:color w:val="000000"/>
          <w:sz w:val="24"/>
          <w:highlight w:val="none"/>
        </w:rPr>
        <w:t>。</w:t>
      </w:r>
    </w:p>
    <w:p w14:paraId="6E8C8218">
      <w:pPr>
        <w:spacing w:line="360" w:lineRule="auto"/>
        <w:rPr>
          <w:sz w:val="24"/>
        </w:rPr>
      </w:pPr>
      <w:r>
        <w:rPr>
          <w:color w:val="000000"/>
          <w:sz w:val="24"/>
        </w:rPr>
        <w:t>1.2 试验</w:t>
      </w:r>
      <w:r>
        <w:rPr>
          <w:sz w:val="24"/>
        </w:rPr>
        <w:t>系统组成和所用</w:t>
      </w:r>
      <w:r>
        <w:rPr>
          <w:rFonts w:hint="eastAsia"/>
          <w:sz w:val="24"/>
          <w:lang w:val="en-US" w:eastAsia="zh-CN"/>
        </w:rPr>
        <w:t>标准器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3001"/>
        <w:gridCol w:w="2478"/>
      </w:tblGrid>
      <w:tr w14:paraId="7B04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8" w:hRule="atLeast"/>
          <w:jc w:val="center"/>
        </w:trPr>
        <w:tc>
          <w:tcPr>
            <w:tcW w:w="1698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04D45F8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63921A0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5385A793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技术指标</w:t>
            </w:r>
          </w:p>
          <w:p w14:paraId="55B92DD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（最大允许误差）</w:t>
            </w:r>
          </w:p>
        </w:tc>
      </w:tr>
      <w:tr w14:paraId="6E08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895" w:type="dxa"/>
            <w:tcBorders>
              <w:right w:val="single" w:color="auto" w:sz="8" w:space="0"/>
            </w:tcBorders>
            <w:vAlign w:val="center"/>
          </w:tcPr>
          <w:p w14:paraId="59B74FC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数字式高阻计检定仪</w:t>
            </w:r>
          </w:p>
        </w:tc>
        <w:tc>
          <w:tcPr>
            <w:tcW w:w="3082" w:type="dxa"/>
            <w:tcBorders>
              <w:right w:val="single" w:color="auto" w:sz="8" w:space="0"/>
            </w:tcBorders>
            <w:vAlign w:val="center"/>
          </w:tcPr>
          <w:p w14:paraId="39CD88E2">
            <w:pPr>
              <w:jc w:val="center"/>
              <w:rPr>
                <w:color w:val="000000"/>
                <w:szCs w:val="21"/>
              </w:rPr>
            </w:pPr>
            <w:r>
              <w:rPr>
                <w:color w:val="606266"/>
                <w:szCs w:val="21"/>
                <w:shd w:val="clear" w:color="auto" w:fill="FFFFFF"/>
              </w:rPr>
              <w:t>电阻:10</w:t>
            </w:r>
            <w:r>
              <w:rPr>
                <w:color w:val="606266"/>
                <w:szCs w:val="21"/>
                <w:shd w:val="clear" w:color="auto" w:fill="FFFFFF"/>
                <w:vertAlign w:val="superscript"/>
              </w:rPr>
              <w:t>2</w:t>
            </w:r>
            <w:r>
              <w:rPr>
                <w:color w:val="606266"/>
                <w:szCs w:val="21"/>
                <w:shd w:val="clear" w:color="auto" w:fill="FFFFFF"/>
              </w:rPr>
              <w:t>Ω～10</w:t>
            </w:r>
            <w:r>
              <w:rPr>
                <w:color w:val="606266"/>
                <w:szCs w:val="21"/>
                <w:shd w:val="clear" w:color="auto" w:fill="FFFFFF"/>
                <w:vertAlign w:val="superscript"/>
              </w:rPr>
              <w:t>13</w:t>
            </w:r>
            <w:r>
              <w:rPr>
                <w:color w:val="606266"/>
                <w:szCs w:val="21"/>
                <w:shd w:val="clear" w:color="auto" w:fill="FFFFFF"/>
              </w:rPr>
              <w:t>Ω,电压:500V～10000V</w:t>
            </w:r>
          </w:p>
        </w:tc>
        <w:tc>
          <w:tcPr>
            <w:tcW w:w="2545" w:type="dxa"/>
            <w:tcBorders>
              <w:right w:val="single" w:color="auto" w:sz="8" w:space="0"/>
            </w:tcBorders>
            <w:vAlign w:val="center"/>
          </w:tcPr>
          <w:p w14:paraId="1E60DFE5">
            <w:pPr>
              <w:widowControl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color w:val="606266"/>
                <w:kern w:val="0"/>
                <w:sz w:val="18"/>
                <w:szCs w:val="18"/>
              </w:rPr>
              <w:t>电阻:100Ω ~10kΩ：±（0.03%×读数+0.005%×量程），10kΩ~10MΩ：±（0.05%×读数+0.005%×量程），10MΩ~1GΩ ：±（0.2%×读数+0.005%×量程），1GΩ~10GΩ：±（0.5%×读数+0.005%×量程），10GΩ~1000GΩ ：±（1%×读数+0.05%×量程），1000GΩ~10000GΩ：±（5%×读数+0.05%×量程）;电压:±0.05%</w:t>
            </w:r>
          </w:p>
        </w:tc>
      </w:tr>
      <w:tr w14:paraId="709C0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2895" w:type="dxa"/>
            <w:tcBorders>
              <w:right w:val="single" w:color="auto" w:sz="8" w:space="0"/>
            </w:tcBorders>
            <w:vAlign w:val="center"/>
          </w:tcPr>
          <w:p w14:paraId="043734E6">
            <w:pPr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绝缘电阻测试仪</w:t>
            </w:r>
          </w:p>
        </w:tc>
        <w:tc>
          <w:tcPr>
            <w:tcW w:w="3082" w:type="dxa"/>
            <w:tcBorders>
              <w:right w:val="single" w:color="auto" w:sz="8" w:space="0"/>
            </w:tcBorders>
            <w:vAlign w:val="center"/>
          </w:tcPr>
          <w:p w14:paraId="28B0C526">
            <w:pPr>
              <w:jc w:val="center"/>
              <w:rPr>
                <w:color w:val="606266"/>
                <w:szCs w:val="21"/>
                <w:shd w:val="clear" w:color="auto" w:fill="FFFFFF"/>
              </w:rPr>
            </w:pPr>
            <w:r>
              <w:rPr>
                <w:rFonts w:hAnsi="宋体"/>
                <w:color w:val="000000"/>
                <w:szCs w:val="21"/>
              </w:rPr>
              <w:t>电阻：</w:t>
            </w:r>
            <w:r>
              <w:rPr>
                <w:color w:val="000000"/>
                <w:szCs w:val="21"/>
              </w:rPr>
              <w:t>10MΩ</w:t>
            </w:r>
            <w:r>
              <w:rPr>
                <w:rFonts w:hAnsi="宋体"/>
                <w:color w:val="000000"/>
                <w:szCs w:val="21"/>
              </w:rPr>
              <w:t>～</w:t>
            </w:r>
            <w:r>
              <w:rPr>
                <w:color w:val="000000"/>
                <w:szCs w:val="21"/>
              </w:rPr>
              <w:t>100GΩ,</w:t>
            </w:r>
            <w:r>
              <w:rPr>
                <w:color w:val="606266"/>
                <w:szCs w:val="21"/>
                <w:shd w:val="clear" w:color="auto" w:fill="FFFFFF"/>
              </w:rPr>
              <w:t xml:space="preserve"> </w:t>
            </w:r>
          </w:p>
          <w:p w14:paraId="53ED5899">
            <w:pPr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606266"/>
                <w:szCs w:val="21"/>
                <w:shd w:val="clear" w:color="auto" w:fill="FFFFFF"/>
              </w:rPr>
              <w:t>电压</w:t>
            </w:r>
            <w:r>
              <w:rPr>
                <w:color w:val="606266"/>
                <w:szCs w:val="21"/>
                <w:shd w:val="clear" w:color="auto" w:fill="FFFFFF"/>
              </w:rPr>
              <w:t>:</w:t>
            </w:r>
            <w:r>
              <w:rPr>
                <w:rFonts w:hint="eastAsia"/>
                <w:color w:val="606266"/>
                <w:szCs w:val="21"/>
                <w:shd w:val="clear" w:color="auto" w:fill="FFFFFF"/>
              </w:rPr>
              <w:t>25</w:t>
            </w:r>
            <w:r>
              <w:rPr>
                <w:color w:val="606266"/>
                <w:szCs w:val="21"/>
                <w:shd w:val="clear" w:color="auto" w:fill="FFFFFF"/>
              </w:rPr>
              <w:t>0V</w:t>
            </w:r>
            <w:r>
              <w:rPr>
                <w:rFonts w:hAnsi="宋体"/>
                <w:color w:val="606266"/>
                <w:szCs w:val="21"/>
                <w:shd w:val="clear" w:color="auto" w:fill="FFFFFF"/>
              </w:rPr>
              <w:t>～</w:t>
            </w:r>
            <w:r>
              <w:rPr>
                <w:rFonts w:hint="eastAsia"/>
                <w:color w:val="606266"/>
                <w:szCs w:val="21"/>
                <w:shd w:val="clear" w:color="auto" w:fill="FFFFFF"/>
              </w:rPr>
              <w:t>50</w:t>
            </w:r>
            <w:r>
              <w:rPr>
                <w:color w:val="606266"/>
                <w:szCs w:val="21"/>
                <w:shd w:val="clear" w:color="auto" w:fill="FFFFFF"/>
              </w:rPr>
              <w:t>00V</w:t>
            </w:r>
          </w:p>
        </w:tc>
        <w:tc>
          <w:tcPr>
            <w:tcW w:w="2545" w:type="dxa"/>
            <w:tcBorders>
              <w:right w:val="single" w:color="auto" w:sz="8" w:space="0"/>
            </w:tcBorders>
            <w:vAlign w:val="center"/>
          </w:tcPr>
          <w:p w14:paraId="325CBFBF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5.0</w:t>
            </w:r>
            <w:r>
              <w:rPr>
                <w:rFonts w:hAnsi="宋体"/>
                <w:color w:val="000000"/>
                <w:szCs w:val="21"/>
              </w:rPr>
              <w:t>级</w:t>
            </w:r>
          </w:p>
        </w:tc>
      </w:tr>
    </w:tbl>
    <w:p w14:paraId="4EB359F8">
      <w:pPr>
        <w:spacing w:line="276" w:lineRule="auto"/>
        <w:rPr>
          <w:rFonts w:hint="eastAsia" w:eastAsia="宋体"/>
          <w:sz w:val="24"/>
          <w:lang w:eastAsia="zh-CN"/>
        </w:rPr>
      </w:pPr>
      <w:r>
        <w:rPr>
          <w:color w:val="000000"/>
          <w:sz w:val="24"/>
        </w:rPr>
        <w:t xml:space="preserve">1.3 </w:t>
      </w:r>
      <w:r>
        <w:rPr>
          <w:sz w:val="24"/>
        </w:rPr>
        <w:t>被测</w:t>
      </w:r>
      <w:r>
        <w:rPr>
          <w:rFonts w:hint="eastAsia"/>
          <w:sz w:val="24"/>
          <w:lang w:eastAsia="zh-CN"/>
        </w:rPr>
        <w:t>绝缘电阻表检定装置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037"/>
        <w:gridCol w:w="1977"/>
        <w:gridCol w:w="936"/>
        <w:gridCol w:w="3250"/>
      </w:tblGrid>
      <w:tr w14:paraId="4530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71" w:type="pct"/>
            <w:vAlign w:val="center"/>
          </w:tcPr>
          <w:p w14:paraId="4ED3B06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设备名称</w:t>
            </w:r>
          </w:p>
        </w:tc>
        <w:tc>
          <w:tcPr>
            <w:tcW w:w="635" w:type="pct"/>
            <w:tcBorders>
              <w:right w:val="single" w:color="auto" w:sz="8" w:space="0"/>
            </w:tcBorders>
            <w:vAlign w:val="center"/>
          </w:tcPr>
          <w:p w14:paraId="36742D9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型号</w:t>
            </w:r>
          </w:p>
        </w:tc>
        <w:tc>
          <w:tcPr>
            <w:tcW w:w="1202" w:type="pct"/>
            <w:tcBorders>
              <w:right w:val="single" w:color="auto" w:sz="8" w:space="0"/>
            </w:tcBorders>
            <w:vAlign w:val="center"/>
          </w:tcPr>
          <w:p w14:paraId="70C7FBA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制造厂商</w:t>
            </w:r>
          </w:p>
        </w:tc>
        <w:tc>
          <w:tcPr>
            <w:tcW w:w="523" w:type="pct"/>
            <w:tcBorders>
              <w:right w:val="single" w:color="auto" w:sz="4" w:space="0"/>
            </w:tcBorders>
            <w:vAlign w:val="center"/>
          </w:tcPr>
          <w:p w14:paraId="2483D33B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1970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448F8BE4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技术指标</w:t>
            </w:r>
          </w:p>
        </w:tc>
      </w:tr>
      <w:tr w14:paraId="7DBD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  <w:jc w:val="center"/>
        </w:trPr>
        <w:tc>
          <w:tcPr>
            <w:tcW w:w="671" w:type="pct"/>
            <w:vAlign w:val="center"/>
          </w:tcPr>
          <w:p w14:paraId="691FFBDD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绝缘电阻表检定装置</w:t>
            </w:r>
          </w:p>
        </w:tc>
        <w:tc>
          <w:tcPr>
            <w:tcW w:w="635" w:type="pct"/>
            <w:tcBorders>
              <w:right w:val="single" w:color="auto" w:sz="8" w:space="0"/>
            </w:tcBorders>
            <w:vAlign w:val="center"/>
          </w:tcPr>
          <w:p w14:paraId="5DA8F9A9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ZX119-10A</w:t>
            </w:r>
          </w:p>
        </w:tc>
        <w:tc>
          <w:tcPr>
            <w:tcW w:w="1202" w:type="pct"/>
            <w:tcBorders>
              <w:right w:val="single" w:color="auto" w:sz="8" w:space="0"/>
            </w:tcBorders>
            <w:vAlign w:val="center"/>
          </w:tcPr>
          <w:p w14:paraId="52B14104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镇江市计量实验工厂</w:t>
            </w:r>
          </w:p>
        </w:tc>
        <w:tc>
          <w:tcPr>
            <w:tcW w:w="523" w:type="pct"/>
            <w:tcBorders>
              <w:right w:val="single" w:color="auto" w:sz="4" w:space="0"/>
            </w:tcBorders>
            <w:vAlign w:val="center"/>
          </w:tcPr>
          <w:p w14:paraId="5BE79E43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92408003</w:t>
            </w:r>
          </w:p>
        </w:tc>
        <w:tc>
          <w:tcPr>
            <w:tcW w:w="1970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206CCE56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±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0.2%</w:t>
            </w:r>
          </w:p>
        </w:tc>
      </w:tr>
    </w:tbl>
    <w:p w14:paraId="20684D4C">
      <w:pPr>
        <w:spacing w:line="360" w:lineRule="auto"/>
        <w:rPr>
          <w:sz w:val="24"/>
        </w:rPr>
      </w:pPr>
      <w:r>
        <w:rPr>
          <w:color w:val="000000"/>
          <w:sz w:val="24"/>
        </w:rPr>
        <w:t xml:space="preserve">1.4 </w:t>
      </w:r>
      <w:r>
        <w:rPr>
          <w:sz w:val="24"/>
        </w:rPr>
        <w:t>试验条件</w:t>
      </w:r>
    </w:p>
    <w:p w14:paraId="4E7AD581"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环境温度：</w:t>
      </w:r>
      <w:r>
        <w:rPr>
          <w:rFonts w:hint="eastAsia" w:ascii="宋体" w:hAnsi="宋体" w:eastAsia="宋体" w:cs="宋体"/>
          <w:sz w:val="24"/>
          <w:lang w:val="en-US" w:eastAsia="zh-CN"/>
        </w:rPr>
        <w:t>22.4</w:t>
      </w:r>
      <w:r>
        <w:rPr>
          <w:bCs/>
          <w:sz w:val="24"/>
        </w:rPr>
        <w:t>℃，</w:t>
      </w:r>
      <w:r>
        <w:rPr>
          <w:sz w:val="24"/>
        </w:rPr>
        <w:t>相对湿度：</w:t>
      </w:r>
      <w:r>
        <w:rPr>
          <w:rFonts w:hint="eastAsia" w:ascii="宋体" w:hAnsi="宋体" w:eastAsia="宋体" w:cs="宋体"/>
          <w:sz w:val="24"/>
          <w:lang w:val="en-US" w:eastAsia="zh-CN"/>
        </w:rPr>
        <w:t>47.5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</w:t>
      </w:r>
      <w:r>
        <w:rPr>
          <w:bCs/>
          <w:sz w:val="24"/>
        </w:rPr>
        <w:t>%</w:t>
      </w:r>
    </w:p>
    <w:p w14:paraId="29FB0A95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1.5原始数据</w:t>
      </w:r>
      <w:r>
        <w:rPr>
          <w:rFonts w:hint="eastAsia"/>
          <w:sz w:val="24"/>
        </w:rPr>
        <w:t>：</w:t>
      </w:r>
    </w:p>
    <w:p w14:paraId="57FE168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高值高阻器部分</w:t>
      </w:r>
      <w:r>
        <w:rPr>
          <w:rFonts w:hint="eastAsia"/>
          <w:sz w:val="24"/>
        </w:rPr>
        <w:t>：</w:t>
      </w:r>
    </w:p>
    <w:tbl>
      <w:tblPr>
        <w:tblStyle w:val="17"/>
        <w:tblW w:w="906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260"/>
        <w:gridCol w:w="1273"/>
        <w:gridCol w:w="347"/>
        <w:gridCol w:w="926"/>
        <w:gridCol w:w="694"/>
        <w:gridCol w:w="580"/>
        <w:gridCol w:w="825"/>
        <w:gridCol w:w="448"/>
        <w:gridCol w:w="1274"/>
      </w:tblGrid>
      <w:tr w14:paraId="45092A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6EEF4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3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A145E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校 准</w:t>
            </w:r>
            <w:r>
              <w:rPr>
                <w:rFonts w:hint="eastAsia"/>
              </w:rPr>
              <w:t xml:space="preserve">  结  果</w:t>
            </w:r>
          </w:p>
        </w:tc>
      </w:tr>
      <w:tr w14:paraId="49677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4FD173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1. 外观及线路检查</w:t>
            </w:r>
          </w:p>
        </w:tc>
        <w:tc>
          <w:tcPr>
            <w:tcW w:w="63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3EF97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符合要求</w:t>
            </w:r>
          </w:p>
        </w:tc>
      </w:tr>
      <w:tr w14:paraId="2A4D1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DD565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2. 残余电阻测量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ABB96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0.15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Symbol" w:char="F057"/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BD69B5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0.16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Symbol" w:char="F057"/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77EEB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0.16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Symbol" w:char="F057"/>
            </w:r>
          </w:p>
        </w:tc>
        <w:tc>
          <w:tcPr>
            <w:tcW w:w="1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685CE9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平均值：0.16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sym w:font="Symbol" w:char="F057"/>
            </w:r>
          </w:p>
        </w:tc>
      </w:tr>
      <w:tr w14:paraId="0A453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339DA0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3. 开关接触电阻变差</w:t>
            </w:r>
          </w:p>
        </w:tc>
        <w:tc>
          <w:tcPr>
            <w:tcW w:w="63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D0AF58">
            <w:pPr>
              <w:adjustRightInd w:val="0"/>
              <w:snapToGrid w:val="0"/>
              <w:spacing w:before="124" w:beforeLines="40"/>
              <w:ind w:left="-57" w:right="-113"/>
              <w:rPr>
                <w:rFonts w:hint="eastAsia"/>
              </w:rPr>
            </w:pPr>
            <w:r>
              <w:rPr>
                <w:rFonts w:hint="eastAsia"/>
              </w:rPr>
              <w:t xml:space="preserve">  变差：</w:t>
            </w:r>
            <w:r>
              <w:rPr>
                <w:rFonts w:hint="eastAsia"/>
                <w:lang w:val="en-US" w:eastAsia="zh-CN"/>
              </w:rPr>
              <w:t>0.01</w:t>
            </w:r>
            <w:r>
              <w:t xml:space="preserve"> </w:t>
            </w:r>
            <w:r>
              <w:rPr/>
              <w:sym w:font="Symbol" w:char="F057"/>
            </w:r>
          </w:p>
        </w:tc>
      </w:tr>
      <w:tr w14:paraId="31E84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6F897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4. 电压变差测量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209A74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9E143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8A963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794E4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A6F07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</w:tr>
      <w:tr w14:paraId="0B8A9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B795F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t>1/5</w:t>
            </w:r>
            <w:r>
              <w:rPr>
                <w:rFonts w:hint="eastAsia"/>
              </w:rPr>
              <w:t>标称</w:t>
            </w:r>
          </w:p>
          <w:p w14:paraId="7DEAE9A2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F4DED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1E253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10.00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C604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1.002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5B9F2E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100.09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F62D3E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9.995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6574B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0.9996</w:t>
            </w:r>
          </w:p>
        </w:tc>
      </w:tr>
      <w:tr w14:paraId="5047F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A9BA4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5E1D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1F235C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19.99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E60E8D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2.004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29308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200.35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46F6F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19.989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E51AD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1.9995</w:t>
            </w:r>
          </w:p>
        </w:tc>
      </w:tr>
      <w:tr w14:paraId="7A5D2B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8B366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91344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65D6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99.67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C2EAB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10.01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42C2E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1000.15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CE05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99.973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9D58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9.9982</w:t>
            </w:r>
          </w:p>
        </w:tc>
      </w:tr>
      <w:tr w14:paraId="74BE6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3AE62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标称</w:t>
            </w:r>
          </w:p>
          <w:p w14:paraId="0D9F357A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1B059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D7FA1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10.00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50CBC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1.002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400CE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100.11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0A6E6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9.996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060DA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0.9996</w:t>
            </w:r>
          </w:p>
        </w:tc>
      </w:tr>
      <w:tr w14:paraId="2DF4CA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2E95A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2717E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29812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20.01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6063A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2.004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BED4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200.34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0565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19.970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BEB83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1.9995</w:t>
            </w:r>
          </w:p>
        </w:tc>
      </w:tr>
      <w:tr w14:paraId="55802E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86132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AB3DE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4F0C8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99.85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59A4AE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10.01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1606A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1000.21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FD1FA9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99.976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5EEB7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9.9992</w:t>
            </w:r>
          </w:p>
        </w:tc>
      </w:tr>
      <w:tr w14:paraId="788BF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43D39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最大电压变差的绝对值（%）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EA45E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0.18%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BEC83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0.00%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8D4F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0.02%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ECAB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0.09%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F8A4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0.01</w:t>
            </w:r>
          </w:p>
        </w:tc>
      </w:tr>
      <w:tr w14:paraId="41E936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25D0C1B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MPE:</w:t>
            </w:r>
            <w:r>
              <w:rPr>
                <w:rFonts w:hint="eastAsia"/>
              </w:rPr>
              <w:sym w:font="Symbol" w:char="00B1"/>
            </w:r>
            <w:r>
              <w:rPr>
                <w:rFonts w:hint="eastAsia"/>
              </w:rPr>
              <w:t>(%)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02F5E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5.0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73BE9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9CA8C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13BB3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4E2AC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</w:tr>
      <w:tr w14:paraId="4A97F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287EB3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检定电压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557C2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5000V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1BBFB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5000V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4F7A2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5000V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55591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2500V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58256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1000V</w:t>
            </w:r>
          </w:p>
        </w:tc>
      </w:tr>
    </w:tbl>
    <w:p w14:paraId="0D7DED2A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  <w:lang w:val="en-US" w:eastAsia="zh-CN"/>
        </w:rPr>
      </w:pPr>
    </w:p>
    <w:p w14:paraId="5ED30A5E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端电压表部分</w:t>
      </w:r>
      <w:r>
        <w:rPr>
          <w:rFonts w:hint="eastAsia"/>
          <w:sz w:val="24"/>
        </w:rPr>
        <w:t>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862"/>
        <w:gridCol w:w="1511"/>
        <w:gridCol w:w="867"/>
        <w:gridCol w:w="2160"/>
        <w:gridCol w:w="1512"/>
      </w:tblGrid>
      <w:tr w14:paraId="5B23F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A3FFF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F50D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校  准</w:t>
            </w:r>
            <w:r>
              <w:rPr>
                <w:rFonts w:hint="eastAsia"/>
              </w:rPr>
              <w:t xml:space="preserve">  结  果</w:t>
            </w:r>
          </w:p>
        </w:tc>
      </w:tr>
      <w:tr w14:paraId="6D0BC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D77AF2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1. 外观及检查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941CBB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符合要求</w:t>
            </w:r>
          </w:p>
        </w:tc>
      </w:tr>
      <w:tr w14:paraId="5E075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55F4A6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  <w:szCs w:val="21"/>
              </w:rPr>
              <w:t>显示能力检查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583F1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符合要求</w:t>
            </w:r>
          </w:p>
        </w:tc>
      </w:tr>
      <w:tr w14:paraId="2673AD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EA5D13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  <w:szCs w:val="21"/>
              </w:rPr>
              <w:t>输入阻抗测量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C162D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19.5G</w:t>
            </w:r>
            <w:r>
              <w:rPr>
                <w:sz w:val="18"/>
                <w:szCs w:val="18"/>
              </w:rPr>
              <w:t>Ω</w:t>
            </w:r>
          </w:p>
        </w:tc>
      </w:tr>
      <w:tr w14:paraId="5EE96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90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477F2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  <w:lang w:eastAsia="zh-CN"/>
              </w:rPr>
              <w:t>示值误差</w:t>
            </w:r>
            <w:r>
              <w:rPr>
                <w:rFonts w:hint="eastAsia"/>
                <w:szCs w:val="21"/>
              </w:rPr>
              <w:t>测量</w:t>
            </w:r>
          </w:p>
        </w:tc>
      </w:tr>
      <w:tr w14:paraId="5D6E0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714EF9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FC33E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8469EE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162C31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EEF12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A0732F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</w:tr>
      <w:tr w14:paraId="3220FB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CC55A">
            <w:pPr>
              <w:spacing w:beforeLines="0" w:afterLines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10000V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0363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250.0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58D9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249.1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5DF1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1978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76E41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5879E6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5BEFB37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E587C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500.0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86A4DB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499.8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103A2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B205AA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A88A3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2DAC68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D39B259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E0130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0D31A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1001.3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A81F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98D52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E3076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4F4D4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C222E5C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7A14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180F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2003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BBA5A1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A7A0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696FE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0C5F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2123E4D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F8649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2500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D79A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2505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9BD5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F935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5980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5C6E1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AE539A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2FA0E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5000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65AC5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5010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048855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2C5DA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F14E3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</w:tbl>
    <w:p w14:paraId="5605D84B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1.6 试验结果</w:t>
      </w:r>
    </w:p>
    <w:p w14:paraId="03E3F286">
      <w:pPr>
        <w:tabs>
          <w:tab w:val="left" w:pos="360"/>
          <w:tab w:val="left" w:pos="306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在规定的试验条件下，试品采用规范中的方法，结果符合设备的技术指标要求。</w:t>
      </w:r>
    </w:p>
    <w:p w14:paraId="54217F66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1.7结论</w:t>
      </w:r>
    </w:p>
    <w:p w14:paraId="79B2113E">
      <w:pPr>
        <w:spacing w:line="276" w:lineRule="auto"/>
        <w:ind w:firstLine="480" w:firstLineChars="200"/>
        <w:rPr>
          <w:sz w:val="24"/>
        </w:rPr>
      </w:pPr>
      <w:r>
        <w:rPr>
          <w:sz w:val="24"/>
        </w:rPr>
        <w:t>试验结果表明</w:t>
      </w:r>
      <w:r>
        <w:rPr>
          <w:rFonts w:hint="eastAsia"/>
          <w:sz w:val="24"/>
          <w:lang w:val="en-US" w:eastAsia="zh-CN"/>
        </w:rPr>
        <w:t>所检</w:t>
      </w:r>
      <w:r>
        <w:rPr>
          <w:sz w:val="24"/>
        </w:rPr>
        <w:t>规范项目和技术要求合理、方法正确，可操作性较强。</w:t>
      </w:r>
    </w:p>
    <w:p w14:paraId="7A74CA8B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1.8试验时间和人员</w:t>
      </w:r>
    </w:p>
    <w:p w14:paraId="049ECAFF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试验时间：</w:t>
      </w:r>
      <w:r>
        <w:rPr>
          <w:rFonts w:hint="eastAsia"/>
          <w:sz w:val="24"/>
          <w:lang w:val="en-US" w:eastAsia="zh-CN"/>
        </w:rPr>
        <w:t xml:space="preserve">2026.4.29 </w:t>
      </w:r>
    </w:p>
    <w:p w14:paraId="0E595CFA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试验人员：</w:t>
      </w:r>
      <w:r>
        <w:rPr>
          <w:rFonts w:hint="eastAsia"/>
          <w:sz w:val="24"/>
          <w:lang w:val="en-US" w:eastAsia="zh-CN"/>
        </w:rPr>
        <w:t xml:space="preserve">刘卫新，德丽努尔 </w:t>
      </w:r>
    </w:p>
    <w:p w14:paraId="4D7DD4FD">
      <w:pPr>
        <w:spacing w:line="360" w:lineRule="auto"/>
        <w:rPr>
          <w:sz w:val="24"/>
        </w:rPr>
      </w:pPr>
      <w:r>
        <w:rPr>
          <w:sz w:val="24"/>
        </w:rPr>
        <w:t>试验地点：</w:t>
      </w:r>
      <w:r>
        <w:rPr>
          <w:rFonts w:hint="eastAsia"/>
          <w:sz w:val="24"/>
          <w:lang w:val="en-US" w:eastAsia="zh-CN"/>
        </w:rPr>
        <w:t xml:space="preserve">国网新疆电科院检验检测中心电测技术室 </w:t>
      </w:r>
    </w:p>
    <w:p w14:paraId="108973F3">
      <w:pPr>
        <w:spacing w:line="360" w:lineRule="auto"/>
        <w:rPr>
          <w:sz w:val="24"/>
        </w:rPr>
      </w:pPr>
    </w:p>
    <w:p w14:paraId="3B64D8B8">
      <w:pPr>
        <w:spacing w:line="480" w:lineRule="auto"/>
        <w:jc w:val="center"/>
        <w:outlineLvl w:val="0"/>
        <w:rPr>
          <w:b/>
          <w:sz w:val="28"/>
          <w:szCs w:val="28"/>
        </w:rPr>
      </w:pPr>
    </w:p>
    <w:p w14:paraId="7C2AC23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3D4B16C">
      <w:pPr>
        <w:spacing w:line="480" w:lineRule="auto"/>
        <w:jc w:val="center"/>
        <w:outlineLvl w:val="0"/>
        <w:rPr>
          <w:rFonts w:hint="eastAsia" w:eastAsia="宋体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b/>
          <w:sz w:val="28"/>
          <w:szCs w:val="28"/>
        </w:rPr>
        <w:t>试验报告</w:t>
      </w:r>
      <w:r>
        <w:rPr>
          <w:rFonts w:hint="eastAsia"/>
          <w:b/>
          <w:sz w:val="28"/>
          <w:szCs w:val="28"/>
          <w:lang w:val="en-US" w:eastAsia="zh-CN"/>
        </w:rPr>
        <w:t>4</w:t>
      </w:r>
    </w:p>
    <w:p w14:paraId="1D0B355E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一、试验目的</w:t>
      </w:r>
    </w:p>
    <w:p w14:paraId="1BDF26AC">
      <w:pPr>
        <w:spacing w:line="276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选取1台</w:t>
      </w:r>
      <w:r>
        <w:rPr>
          <w:rFonts w:hint="eastAsia"/>
          <w:sz w:val="24"/>
          <w:lang w:eastAsia="zh-CN"/>
        </w:rPr>
        <w:t>绝缘电阻表检定装置</w:t>
      </w:r>
      <w:r>
        <w:rPr>
          <w:sz w:val="24"/>
        </w:rPr>
        <w:t>作为试验对象，按规范中规定的主要校准项目进行试验，验证该规范的正确性和可行性。</w:t>
      </w:r>
    </w:p>
    <w:p w14:paraId="21547A2F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二、试验项目</w:t>
      </w:r>
    </w:p>
    <w:p w14:paraId="1005A97C">
      <w:pPr>
        <w:spacing w:line="360" w:lineRule="auto"/>
        <w:outlineLvl w:val="1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 xml:space="preserve">1 </w:t>
      </w:r>
      <w:r>
        <w:rPr>
          <w:rFonts w:hint="eastAsia"/>
          <w:b/>
          <w:sz w:val="24"/>
          <w:lang w:eastAsia="zh-CN"/>
        </w:rPr>
        <w:t>绝缘电阻测量仪装置校准</w:t>
      </w:r>
    </w:p>
    <w:p w14:paraId="59FAB30D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1.1 试验方法</w:t>
      </w:r>
    </w:p>
    <w:p w14:paraId="60C251D9">
      <w:pPr>
        <w:spacing w:line="360" w:lineRule="auto"/>
        <w:ind w:firstLine="480" w:firstLineChars="200"/>
        <w:rPr>
          <w:color w:val="000000"/>
          <w:sz w:val="24"/>
          <w:highlight w:val="none"/>
        </w:rPr>
      </w:pPr>
      <w:r>
        <w:rPr>
          <w:sz w:val="24"/>
          <w:highlight w:val="none"/>
        </w:rPr>
        <w:t>采用</w:t>
      </w:r>
      <w:r>
        <w:rPr>
          <w:rFonts w:hint="eastAsia"/>
          <w:sz w:val="24"/>
          <w:highlight w:val="none"/>
          <w:lang w:eastAsia="zh-CN"/>
        </w:rPr>
        <w:t>6.2</w:t>
      </w:r>
      <w:r>
        <w:rPr>
          <w:rFonts w:hint="eastAsia"/>
          <w:sz w:val="24"/>
          <w:highlight w:val="none"/>
          <w:lang w:val="en-US" w:eastAsia="zh-CN"/>
        </w:rPr>
        <w:t>校准方法</w:t>
      </w:r>
      <w:r>
        <w:rPr>
          <w:sz w:val="24"/>
          <w:highlight w:val="none"/>
        </w:rPr>
        <w:t>对被测</w:t>
      </w:r>
      <w:r>
        <w:rPr>
          <w:rFonts w:hint="eastAsia"/>
          <w:sz w:val="24"/>
          <w:highlight w:val="none"/>
          <w:lang w:eastAsia="zh-CN"/>
        </w:rPr>
        <w:t>绝缘电阻表检定装置</w:t>
      </w:r>
      <w:r>
        <w:rPr>
          <w:sz w:val="24"/>
          <w:highlight w:val="none"/>
        </w:rPr>
        <w:t>进行试验</w:t>
      </w:r>
      <w:r>
        <w:rPr>
          <w:color w:val="000000"/>
          <w:sz w:val="24"/>
          <w:highlight w:val="none"/>
        </w:rPr>
        <w:t>。</w:t>
      </w:r>
    </w:p>
    <w:p w14:paraId="7425E25B">
      <w:pPr>
        <w:spacing w:line="360" w:lineRule="auto"/>
        <w:rPr>
          <w:sz w:val="24"/>
        </w:rPr>
      </w:pPr>
      <w:r>
        <w:rPr>
          <w:color w:val="000000"/>
          <w:sz w:val="24"/>
        </w:rPr>
        <w:t>1.2 试验</w:t>
      </w:r>
      <w:r>
        <w:rPr>
          <w:sz w:val="24"/>
        </w:rPr>
        <w:t>系统组成和所用</w:t>
      </w:r>
      <w:r>
        <w:rPr>
          <w:rFonts w:hint="eastAsia"/>
          <w:sz w:val="24"/>
          <w:lang w:val="en-US" w:eastAsia="zh-CN"/>
        </w:rPr>
        <w:t>标准器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3"/>
        <w:gridCol w:w="2818"/>
        <w:gridCol w:w="3405"/>
      </w:tblGrid>
      <w:tr w14:paraId="6D8B8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1249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7E6A781B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698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59B760C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测量范围</w:t>
            </w:r>
          </w:p>
        </w:tc>
        <w:tc>
          <w:tcPr>
            <w:tcW w:w="2051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234A4E6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技术指标</w:t>
            </w:r>
          </w:p>
          <w:p w14:paraId="29A1B1C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（最大允许误差）</w:t>
            </w:r>
          </w:p>
        </w:tc>
      </w:tr>
      <w:tr w14:paraId="3156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2130" w:type="dxa"/>
            <w:tcBorders>
              <w:right w:val="single" w:color="auto" w:sz="8" w:space="0"/>
            </w:tcBorders>
            <w:vAlign w:val="center"/>
          </w:tcPr>
          <w:p w14:paraId="5D18E5E0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数字式高阻计检定仪</w:t>
            </w:r>
          </w:p>
        </w:tc>
        <w:tc>
          <w:tcPr>
            <w:tcW w:w="2895" w:type="dxa"/>
            <w:tcBorders>
              <w:right w:val="single" w:color="auto" w:sz="8" w:space="0"/>
            </w:tcBorders>
            <w:vAlign w:val="center"/>
          </w:tcPr>
          <w:p w14:paraId="2BB213B4">
            <w:pPr>
              <w:jc w:val="center"/>
              <w:rPr>
                <w:color w:val="000000"/>
                <w:szCs w:val="21"/>
              </w:rPr>
            </w:pPr>
            <w:r>
              <w:rPr>
                <w:color w:val="606266"/>
                <w:szCs w:val="21"/>
                <w:shd w:val="clear" w:color="auto" w:fill="FFFFFF"/>
              </w:rPr>
              <w:t>电阻:10</w:t>
            </w:r>
            <w:r>
              <w:rPr>
                <w:color w:val="606266"/>
                <w:szCs w:val="21"/>
                <w:shd w:val="clear" w:color="auto" w:fill="FFFFFF"/>
                <w:vertAlign w:val="superscript"/>
              </w:rPr>
              <w:t>2</w:t>
            </w:r>
            <w:r>
              <w:rPr>
                <w:color w:val="606266"/>
                <w:szCs w:val="21"/>
                <w:shd w:val="clear" w:color="auto" w:fill="FFFFFF"/>
              </w:rPr>
              <w:t>Ω～10</w:t>
            </w:r>
            <w:r>
              <w:rPr>
                <w:color w:val="606266"/>
                <w:szCs w:val="21"/>
                <w:shd w:val="clear" w:color="auto" w:fill="FFFFFF"/>
                <w:vertAlign w:val="superscript"/>
              </w:rPr>
              <w:t>13</w:t>
            </w:r>
            <w:r>
              <w:rPr>
                <w:color w:val="606266"/>
                <w:szCs w:val="21"/>
                <w:shd w:val="clear" w:color="auto" w:fill="FFFFFF"/>
              </w:rPr>
              <w:t>Ω,电压:500V～10000V</w:t>
            </w:r>
          </w:p>
        </w:tc>
        <w:tc>
          <w:tcPr>
            <w:tcW w:w="3497" w:type="dxa"/>
            <w:tcBorders>
              <w:right w:val="single" w:color="auto" w:sz="8" w:space="0"/>
            </w:tcBorders>
            <w:vAlign w:val="center"/>
          </w:tcPr>
          <w:p w14:paraId="03F088BC">
            <w:pPr>
              <w:widowControl/>
              <w:rPr>
                <w:color w:val="000000"/>
                <w:szCs w:val="21"/>
              </w:rPr>
            </w:pPr>
            <w:r>
              <w:rPr>
                <w:color w:val="606266"/>
                <w:kern w:val="0"/>
                <w:sz w:val="18"/>
                <w:szCs w:val="18"/>
              </w:rPr>
              <w:t>电阻:100Ω ~10kΩ：±（0.03%×读数+0.005%×量程），10kΩ~10MΩ：±（0.05%×读数+0.005%×量程），10MΩ~1GΩ ：±（0.2%×读数+0.005%×量程），1GΩ~10GΩ：±（0.5%×读数+0.005%×量程），10GΩ~1000GΩ ：±（1%×读数+0.05%×量程），1000GΩ~10000GΩ：±（5%×读数+0.05%×量程）;电压:±0.05%</w:t>
            </w:r>
          </w:p>
        </w:tc>
      </w:tr>
      <w:tr w14:paraId="24441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130" w:type="dxa"/>
            <w:tcBorders>
              <w:right w:val="single" w:color="auto" w:sz="8" w:space="0"/>
            </w:tcBorders>
            <w:vAlign w:val="center"/>
          </w:tcPr>
          <w:p w14:paraId="28F41481">
            <w:pPr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绝缘电阻测试仪</w:t>
            </w:r>
          </w:p>
        </w:tc>
        <w:tc>
          <w:tcPr>
            <w:tcW w:w="2895" w:type="dxa"/>
            <w:tcBorders>
              <w:right w:val="single" w:color="auto" w:sz="8" w:space="0"/>
            </w:tcBorders>
            <w:vAlign w:val="center"/>
          </w:tcPr>
          <w:p w14:paraId="7B123247">
            <w:pPr>
              <w:jc w:val="center"/>
              <w:rPr>
                <w:color w:val="606266"/>
                <w:szCs w:val="21"/>
                <w:shd w:val="clear" w:color="auto" w:fill="FFFFFF"/>
              </w:rPr>
            </w:pPr>
            <w:r>
              <w:rPr>
                <w:rFonts w:hAnsi="宋体"/>
                <w:color w:val="000000"/>
                <w:szCs w:val="21"/>
              </w:rPr>
              <w:t>电阻：</w:t>
            </w:r>
            <w:r>
              <w:rPr>
                <w:color w:val="000000"/>
                <w:szCs w:val="21"/>
              </w:rPr>
              <w:t>10MΩ</w:t>
            </w:r>
            <w:r>
              <w:rPr>
                <w:rFonts w:hAnsi="宋体"/>
                <w:color w:val="000000"/>
                <w:szCs w:val="21"/>
              </w:rPr>
              <w:t>～</w:t>
            </w:r>
            <w:r>
              <w:rPr>
                <w:color w:val="000000"/>
                <w:szCs w:val="21"/>
              </w:rPr>
              <w:t>100GΩ,</w:t>
            </w:r>
            <w:r>
              <w:rPr>
                <w:color w:val="606266"/>
                <w:szCs w:val="21"/>
                <w:shd w:val="clear" w:color="auto" w:fill="FFFFFF"/>
              </w:rPr>
              <w:t xml:space="preserve"> </w:t>
            </w:r>
          </w:p>
          <w:p w14:paraId="16A63228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Ansi="宋体"/>
                <w:color w:val="606266"/>
                <w:szCs w:val="21"/>
                <w:shd w:val="clear" w:color="auto" w:fill="FFFFFF"/>
              </w:rPr>
              <w:t>电压</w:t>
            </w:r>
            <w:r>
              <w:rPr>
                <w:color w:val="606266"/>
                <w:szCs w:val="21"/>
                <w:shd w:val="clear" w:color="auto" w:fill="FFFFFF"/>
              </w:rPr>
              <w:t>:</w:t>
            </w:r>
            <w:r>
              <w:rPr>
                <w:rFonts w:hint="eastAsia"/>
                <w:color w:val="606266"/>
                <w:szCs w:val="21"/>
                <w:shd w:val="clear" w:color="auto" w:fill="FFFFFF"/>
              </w:rPr>
              <w:t>25</w:t>
            </w:r>
            <w:r>
              <w:rPr>
                <w:color w:val="606266"/>
                <w:szCs w:val="21"/>
                <w:shd w:val="clear" w:color="auto" w:fill="FFFFFF"/>
              </w:rPr>
              <w:t>0V</w:t>
            </w:r>
            <w:r>
              <w:rPr>
                <w:rFonts w:hAnsi="宋体"/>
                <w:color w:val="606266"/>
                <w:szCs w:val="21"/>
                <w:shd w:val="clear" w:color="auto" w:fill="FFFFFF"/>
              </w:rPr>
              <w:t>～</w:t>
            </w:r>
            <w:r>
              <w:rPr>
                <w:rFonts w:hint="eastAsia"/>
                <w:color w:val="606266"/>
                <w:szCs w:val="21"/>
                <w:shd w:val="clear" w:color="auto" w:fill="FFFFFF"/>
              </w:rPr>
              <w:t>50</w:t>
            </w:r>
            <w:r>
              <w:rPr>
                <w:color w:val="606266"/>
                <w:szCs w:val="21"/>
                <w:shd w:val="clear" w:color="auto" w:fill="FFFFFF"/>
              </w:rPr>
              <w:t>00V</w:t>
            </w:r>
          </w:p>
        </w:tc>
        <w:tc>
          <w:tcPr>
            <w:tcW w:w="3497" w:type="dxa"/>
            <w:tcBorders>
              <w:right w:val="single" w:color="auto" w:sz="8" w:space="0"/>
            </w:tcBorders>
            <w:vAlign w:val="center"/>
          </w:tcPr>
          <w:p w14:paraId="7BA7135B">
            <w:pPr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5.0</w:t>
            </w:r>
            <w:r>
              <w:rPr>
                <w:rFonts w:hAnsi="宋体"/>
                <w:color w:val="000000"/>
                <w:szCs w:val="21"/>
              </w:rPr>
              <w:t>级</w:t>
            </w:r>
          </w:p>
        </w:tc>
      </w:tr>
    </w:tbl>
    <w:p w14:paraId="398BFF3D">
      <w:pPr>
        <w:spacing w:line="276" w:lineRule="auto"/>
        <w:rPr>
          <w:rFonts w:hint="eastAsia" w:eastAsia="宋体"/>
          <w:sz w:val="24"/>
          <w:lang w:eastAsia="zh-CN"/>
        </w:rPr>
      </w:pPr>
      <w:r>
        <w:rPr>
          <w:color w:val="000000"/>
          <w:sz w:val="24"/>
        </w:rPr>
        <w:t xml:space="preserve">1.3 </w:t>
      </w:r>
      <w:r>
        <w:rPr>
          <w:sz w:val="24"/>
        </w:rPr>
        <w:t>被测</w:t>
      </w:r>
      <w:r>
        <w:rPr>
          <w:rFonts w:hint="eastAsia"/>
          <w:sz w:val="24"/>
          <w:lang w:eastAsia="zh-CN"/>
        </w:rPr>
        <w:t>绝缘电阻表检定装置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395"/>
        <w:gridCol w:w="1904"/>
        <w:gridCol w:w="1406"/>
        <w:gridCol w:w="2434"/>
      </w:tblGrid>
      <w:tr w14:paraId="7135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97" w:type="pct"/>
            <w:vAlign w:val="center"/>
          </w:tcPr>
          <w:p w14:paraId="64534C14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设备名称</w:t>
            </w:r>
          </w:p>
        </w:tc>
        <w:tc>
          <w:tcPr>
            <w:tcW w:w="840" w:type="pct"/>
            <w:tcBorders>
              <w:right w:val="single" w:color="auto" w:sz="8" w:space="0"/>
            </w:tcBorders>
            <w:vAlign w:val="center"/>
          </w:tcPr>
          <w:p w14:paraId="349E841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型号</w:t>
            </w:r>
          </w:p>
        </w:tc>
        <w:tc>
          <w:tcPr>
            <w:tcW w:w="1147" w:type="pct"/>
            <w:tcBorders>
              <w:right w:val="single" w:color="auto" w:sz="8" w:space="0"/>
            </w:tcBorders>
            <w:vAlign w:val="center"/>
          </w:tcPr>
          <w:p w14:paraId="05357EF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制造厂商</w:t>
            </w:r>
          </w:p>
        </w:tc>
        <w:tc>
          <w:tcPr>
            <w:tcW w:w="847" w:type="pct"/>
            <w:tcBorders>
              <w:right w:val="single" w:color="auto" w:sz="4" w:space="0"/>
            </w:tcBorders>
            <w:vAlign w:val="center"/>
          </w:tcPr>
          <w:p w14:paraId="4FC1AE9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1466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2A45337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技术指标</w:t>
            </w:r>
          </w:p>
        </w:tc>
      </w:tr>
      <w:tr w14:paraId="7B08C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697" w:type="pct"/>
            <w:vAlign w:val="center"/>
          </w:tcPr>
          <w:p w14:paraId="70FDCA7F">
            <w:pPr>
              <w:spacing w:line="276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ascii="sans-serif" w:hAnsi="sans-serif" w:eastAsia="sans-serif" w:cs="sans-serif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兆欧表检定装置</w:t>
            </w:r>
          </w:p>
        </w:tc>
        <w:tc>
          <w:tcPr>
            <w:tcW w:w="840" w:type="pct"/>
            <w:tcBorders>
              <w:right w:val="single" w:color="auto" w:sz="8" w:space="0"/>
            </w:tcBorders>
            <w:vAlign w:val="center"/>
          </w:tcPr>
          <w:p w14:paraId="0A98B9E5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ZX119-10</w:t>
            </w:r>
          </w:p>
        </w:tc>
        <w:tc>
          <w:tcPr>
            <w:tcW w:w="1147" w:type="pct"/>
            <w:tcBorders>
              <w:right w:val="single" w:color="auto" w:sz="8" w:space="0"/>
            </w:tcBorders>
            <w:vAlign w:val="center"/>
          </w:tcPr>
          <w:p w14:paraId="50D6D511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上海兰斯汀仪表研究所</w:t>
            </w:r>
          </w:p>
        </w:tc>
        <w:tc>
          <w:tcPr>
            <w:tcW w:w="847" w:type="pct"/>
            <w:tcBorders>
              <w:right w:val="single" w:color="auto" w:sz="4" w:space="0"/>
            </w:tcBorders>
            <w:vAlign w:val="center"/>
          </w:tcPr>
          <w:p w14:paraId="7024C240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26011838</w:t>
            </w:r>
          </w:p>
        </w:tc>
        <w:tc>
          <w:tcPr>
            <w:tcW w:w="1466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16242FDA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R: 0.2级 电压：±1%</w:t>
            </w:r>
          </w:p>
        </w:tc>
      </w:tr>
    </w:tbl>
    <w:p w14:paraId="25AE970F">
      <w:pPr>
        <w:spacing w:line="360" w:lineRule="auto"/>
        <w:rPr>
          <w:sz w:val="24"/>
        </w:rPr>
      </w:pPr>
      <w:r>
        <w:rPr>
          <w:color w:val="000000"/>
          <w:sz w:val="24"/>
        </w:rPr>
        <w:t xml:space="preserve">1.4 </w:t>
      </w:r>
      <w:r>
        <w:rPr>
          <w:sz w:val="24"/>
        </w:rPr>
        <w:t>试验条件</w:t>
      </w:r>
    </w:p>
    <w:p w14:paraId="02C810F0"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环境温度：</w:t>
      </w:r>
      <w:r>
        <w:rPr>
          <w:rFonts w:hint="eastAsia"/>
          <w:bCs/>
          <w:sz w:val="24"/>
          <w:lang w:val="en-US" w:eastAsia="zh-CN"/>
        </w:rPr>
        <w:t xml:space="preserve">  22.4 </w:t>
      </w:r>
      <w:r>
        <w:rPr>
          <w:bCs/>
          <w:sz w:val="24"/>
        </w:rPr>
        <w:t>℃，</w:t>
      </w:r>
      <w:r>
        <w:rPr>
          <w:sz w:val="24"/>
        </w:rPr>
        <w:t>相对湿度：</w:t>
      </w:r>
      <w:r>
        <w:rPr>
          <w:rFonts w:hint="eastAsia"/>
          <w:sz w:val="24"/>
          <w:lang w:val="en-US" w:eastAsia="zh-CN"/>
        </w:rPr>
        <w:t xml:space="preserve">  47.5</w:t>
      </w:r>
      <w:r>
        <w:rPr>
          <w:bCs/>
          <w:sz w:val="24"/>
        </w:rPr>
        <w:t>%</w:t>
      </w:r>
    </w:p>
    <w:p w14:paraId="22A5352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1.5原始数据</w:t>
      </w:r>
      <w:r>
        <w:rPr>
          <w:rFonts w:hint="eastAsia"/>
          <w:sz w:val="24"/>
        </w:rPr>
        <w:t>：</w:t>
      </w:r>
    </w:p>
    <w:p w14:paraId="4F56CAB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高值高阻器部分</w:t>
      </w:r>
      <w:r>
        <w:rPr>
          <w:rFonts w:hint="eastAsia"/>
          <w:sz w:val="24"/>
        </w:rPr>
        <w:t>：</w:t>
      </w:r>
    </w:p>
    <w:tbl>
      <w:tblPr>
        <w:tblStyle w:val="17"/>
        <w:tblW w:w="906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83"/>
        <w:gridCol w:w="1350"/>
        <w:gridCol w:w="1273"/>
        <w:gridCol w:w="1274"/>
        <w:gridCol w:w="483"/>
        <w:gridCol w:w="790"/>
        <w:gridCol w:w="1274"/>
      </w:tblGrid>
      <w:tr w14:paraId="56E26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C7A12A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8736F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校 准</w:t>
            </w:r>
            <w:r>
              <w:rPr>
                <w:rFonts w:hint="eastAsia"/>
              </w:rPr>
              <w:t xml:space="preserve">  结  果</w:t>
            </w:r>
          </w:p>
        </w:tc>
      </w:tr>
      <w:tr w14:paraId="3AD11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7DAC73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1. 外观及线路检查</w:t>
            </w:r>
          </w:p>
        </w:tc>
        <w:tc>
          <w:tcPr>
            <w:tcW w:w="6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41258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符合要求</w:t>
            </w:r>
          </w:p>
        </w:tc>
      </w:tr>
      <w:tr w14:paraId="4ADBF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18C12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2. 残余电阻测量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0C491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0.476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D6D456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0.467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FAE21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0.445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D4F6AD">
            <w:pPr>
              <w:adjustRightInd w:val="0"/>
              <w:snapToGrid w:val="0"/>
              <w:spacing w:before="124" w:beforeLines="40"/>
              <w:ind w:left="-42" w:leftChars="-2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平均值：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0.46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sym w:font="Symbol" w:char="F057"/>
            </w:r>
          </w:p>
        </w:tc>
      </w:tr>
      <w:tr w14:paraId="7EE95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FA3B4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3. 开关接触电阻变差</w:t>
            </w:r>
          </w:p>
        </w:tc>
        <w:tc>
          <w:tcPr>
            <w:tcW w:w="6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02FEF">
            <w:pPr>
              <w:adjustRightInd w:val="0"/>
              <w:snapToGrid w:val="0"/>
              <w:spacing w:before="124" w:beforeLines="40"/>
              <w:ind w:left="-57" w:right="-113"/>
              <w:rPr>
                <w:rFonts w:hint="eastAsia"/>
              </w:rPr>
            </w:pPr>
            <w:r>
              <w:rPr>
                <w:rFonts w:hint="eastAsia"/>
              </w:rPr>
              <w:t xml:space="preserve">  变差：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>0.03</w:t>
            </w:r>
            <w:r>
              <w:t xml:space="preserve"> </w:t>
            </w:r>
            <w:r>
              <w:rPr/>
              <w:sym w:font="Symbol" w:char="F057"/>
            </w:r>
          </w:p>
        </w:tc>
      </w:tr>
      <w:tr w14:paraId="02B8B9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C2BE8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4. 电压变差测量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9DD573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E52BD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55E85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1E7FD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524F3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</w:tr>
      <w:tr w14:paraId="62E75D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5AAD9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t>1/5</w:t>
            </w:r>
            <w:r>
              <w:rPr>
                <w:rFonts w:hint="eastAsia"/>
              </w:rPr>
              <w:t>标称</w:t>
            </w:r>
          </w:p>
          <w:p w14:paraId="6C5BF1A7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D052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8A5687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0.9989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BD0DF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0.9966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22C72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0.9994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4715C7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0.9977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0CD07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0.9995</w:t>
            </w:r>
          </w:p>
        </w:tc>
      </w:tr>
      <w:tr w14:paraId="632372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35937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38313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F4AF8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1.9976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0D627E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2.0022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832952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1.9988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67388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1.9958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92BABD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1.9995</w:t>
            </w:r>
          </w:p>
        </w:tc>
      </w:tr>
      <w:tr w14:paraId="0EAE6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6A1AF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7EA0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66B29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9.9994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C2DA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10.024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AE457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10.0032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B051B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10.0027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4790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10.008</w:t>
            </w:r>
          </w:p>
        </w:tc>
      </w:tr>
      <w:tr w14:paraId="7CBFFD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6A706">
            <w:pPr>
              <w:adjustRightInd w:val="0"/>
              <w:snapToGrid w:val="0"/>
              <w:spacing w:before="40" w:line="300" w:lineRule="auto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标称</w:t>
            </w:r>
          </w:p>
          <w:p w14:paraId="4C2E7B68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C9D2F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64A6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0.9967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947D8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0.9962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AC53A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0.9991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9A15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0.9973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BAA30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1.0001</w:t>
            </w:r>
          </w:p>
        </w:tc>
      </w:tr>
      <w:tr w14:paraId="68A2EB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55AA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FA66B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D9A3C2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1.9913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532E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2.0012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339F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1.9981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203C2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1.9952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1574C7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2.0000</w:t>
            </w:r>
          </w:p>
        </w:tc>
      </w:tr>
      <w:tr w14:paraId="0642C4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075C9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32AE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1DBF3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9.917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0989B2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10.015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65A2D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10.001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BECC3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10.002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E5921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9.9984</w:t>
            </w:r>
          </w:p>
        </w:tc>
      </w:tr>
      <w:tr w14:paraId="33A9DF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0F285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最大电压变差的绝对值（%）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4DCB6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0.83%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24BB67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70D8C4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0.035%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854559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AC75E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0.096%</w:t>
            </w:r>
          </w:p>
        </w:tc>
      </w:tr>
      <w:tr w14:paraId="0B28D8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961CA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检定电压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91EAFE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10000V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EA099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10000V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E870E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10000V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8476EB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5000V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D3290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2500V</w:t>
            </w:r>
          </w:p>
        </w:tc>
      </w:tr>
      <w:tr w14:paraId="24029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FDD2FF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MPE:</w:t>
            </w:r>
            <w:r>
              <w:rPr>
                <w:rFonts w:ascii="宋体" w:hAnsi="宋体"/>
                <w:sz w:val="24"/>
              </w:rPr>
              <w:sym w:font="Symbol" w:char="00B1"/>
            </w:r>
            <w:r>
              <w:rPr>
                <w:rFonts w:hint="eastAsia" w:ascii="宋体" w:hAnsi="宋体"/>
                <w:sz w:val="24"/>
              </w:rPr>
              <w:t>(%)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C12C20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2.0级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C6F081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2.0级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971DD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1.0级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E663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0.5级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95C755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default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0.2级</w:t>
            </w:r>
          </w:p>
        </w:tc>
      </w:tr>
    </w:tbl>
    <w:p w14:paraId="4B0A240C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  <w:lang w:val="en-US" w:eastAsia="zh-CN"/>
        </w:rPr>
      </w:pPr>
    </w:p>
    <w:p w14:paraId="23FEED00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端电压表部分</w:t>
      </w:r>
      <w:r>
        <w:rPr>
          <w:rFonts w:hint="eastAsia"/>
          <w:sz w:val="24"/>
        </w:rPr>
        <w:t>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648"/>
        <w:gridCol w:w="862"/>
        <w:gridCol w:w="2"/>
        <w:gridCol w:w="1512"/>
        <w:gridCol w:w="1512"/>
        <w:gridCol w:w="1512"/>
        <w:gridCol w:w="1512"/>
      </w:tblGrid>
      <w:tr w14:paraId="22B1D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BD8313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9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F75FBC">
            <w:pPr>
              <w:adjustRightInd w:val="0"/>
              <w:snapToGrid w:val="0"/>
              <w:spacing w:before="124" w:beforeLines="40"/>
              <w:ind w:left="-57" w:right="-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校  准</w:t>
            </w:r>
            <w:r>
              <w:rPr>
                <w:rFonts w:hint="eastAsia"/>
              </w:rPr>
              <w:t xml:space="preserve">  结  果</w:t>
            </w:r>
          </w:p>
        </w:tc>
      </w:tr>
      <w:tr w14:paraId="38F885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6992E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>1. 外观及检查</w:t>
            </w:r>
          </w:p>
        </w:tc>
        <w:tc>
          <w:tcPr>
            <w:tcW w:w="69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6E0E6">
            <w:pPr>
              <w:adjustRightInd w:val="0"/>
              <w:snapToGrid w:val="0"/>
              <w:spacing w:before="124" w:beforeLines="40"/>
              <w:ind w:right="-113" w:firstLine="2880" w:firstLineChars="160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符合要求</w:t>
            </w:r>
          </w:p>
        </w:tc>
      </w:tr>
      <w:tr w14:paraId="31A62B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49B157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  <w:szCs w:val="21"/>
              </w:rPr>
              <w:t>显示能力检查</w:t>
            </w:r>
          </w:p>
        </w:tc>
        <w:tc>
          <w:tcPr>
            <w:tcW w:w="69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BAC54A">
            <w:pPr>
              <w:adjustRightInd w:val="0"/>
              <w:snapToGrid w:val="0"/>
              <w:spacing w:before="124" w:beforeLines="40"/>
              <w:ind w:right="-113" w:firstLine="2880" w:firstLineChars="160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符合要求</w:t>
            </w:r>
          </w:p>
        </w:tc>
      </w:tr>
      <w:tr w14:paraId="35E612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DA7BC0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  <w:szCs w:val="21"/>
              </w:rPr>
              <w:t>输入阻抗测量</w:t>
            </w:r>
          </w:p>
        </w:tc>
        <w:tc>
          <w:tcPr>
            <w:tcW w:w="69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A5977">
            <w:pPr>
              <w:adjustRightInd w:val="0"/>
              <w:snapToGrid w:val="0"/>
              <w:spacing w:before="124" w:beforeLines="40"/>
              <w:ind w:right="-113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                         9.5GΩ</w:t>
            </w:r>
          </w:p>
        </w:tc>
      </w:tr>
      <w:tr w14:paraId="1D424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0B23B9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  <w:lang w:eastAsia="zh-CN"/>
              </w:rPr>
              <w:t>示值误差</w:t>
            </w:r>
            <w:r>
              <w:rPr>
                <w:rFonts w:hint="eastAsia"/>
                <w:szCs w:val="21"/>
              </w:rPr>
              <w:t>测量</w:t>
            </w:r>
          </w:p>
        </w:tc>
        <w:tc>
          <w:tcPr>
            <w:tcW w:w="69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E66F6E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</w:rPr>
            </w:pPr>
          </w:p>
        </w:tc>
      </w:tr>
      <w:tr w14:paraId="0E6C1E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12C9A6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6E444E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  <w:tc>
          <w:tcPr>
            <w:tcW w:w="1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F8401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V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33891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278EEE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0F3AFA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</w:tr>
      <w:tr w14:paraId="154823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DCE5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10000V</w:t>
            </w:r>
          </w:p>
        </w:tc>
        <w:tc>
          <w:tcPr>
            <w:tcW w:w="1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499F51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49.9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5013F1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50.00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0C68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0D646C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D606F1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1EA3C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2E441F2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1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FD992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99.8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CCE96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100.00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8C597A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06A43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2E9505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73E25C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0E7ABEC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1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F4A431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249.6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458995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250.00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4BA5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28435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838114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7DC7C9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47FB592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1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AE68D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499.2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8068FF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500.00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0F61C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66957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99626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48B9F3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43BF6D2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1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8E9C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998.6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FF2EA6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1000.0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E6627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B7C7F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250007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4D0A2C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3FEECEF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1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4F7F82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2497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C643A0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2500.0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4D99E3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84EEC4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5A16E3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3EA29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5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C730E7">
            <w:pPr>
              <w:adjustRightInd w:val="0"/>
              <w:snapToGrid w:val="0"/>
              <w:spacing w:before="124" w:beforeLines="40"/>
              <w:ind w:right="-113"/>
              <w:rPr>
                <w:rFonts w:hint="eastAsia"/>
                <w:szCs w:val="21"/>
              </w:rPr>
            </w:pPr>
          </w:p>
        </w:tc>
        <w:tc>
          <w:tcPr>
            <w:tcW w:w="1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767416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4997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6627E7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5000.0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2887B5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0F5AA2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EC97E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</w:tbl>
    <w:p w14:paraId="40388CC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1.6 试验结果</w:t>
      </w:r>
    </w:p>
    <w:p w14:paraId="5B4585D6">
      <w:pPr>
        <w:tabs>
          <w:tab w:val="left" w:pos="360"/>
          <w:tab w:val="left" w:pos="306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在规定的试验条件下，试品采用规范中的方法，结果符合设备的技术指标要求。</w:t>
      </w:r>
    </w:p>
    <w:p w14:paraId="2D2E5E44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1.7结论</w:t>
      </w:r>
    </w:p>
    <w:p w14:paraId="0195A1EB">
      <w:pPr>
        <w:spacing w:line="276" w:lineRule="auto"/>
        <w:ind w:firstLine="480" w:firstLineChars="200"/>
        <w:rPr>
          <w:sz w:val="24"/>
        </w:rPr>
      </w:pPr>
      <w:r>
        <w:rPr>
          <w:sz w:val="24"/>
        </w:rPr>
        <w:t>试验结果表明</w:t>
      </w:r>
      <w:r>
        <w:rPr>
          <w:rFonts w:hint="eastAsia"/>
          <w:sz w:val="24"/>
          <w:lang w:val="en-US" w:eastAsia="zh-CN"/>
        </w:rPr>
        <w:t>所检</w:t>
      </w:r>
      <w:r>
        <w:rPr>
          <w:sz w:val="24"/>
        </w:rPr>
        <w:t>规范项目和技术要求合理、方法正确，可操作性较强。</w:t>
      </w:r>
    </w:p>
    <w:p w14:paraId="1983F2B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1.8试验时间和人员</w:t>
      </w:r>
    </w:p>
    <w:p w14:paraId="4C6D1FD0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试验时间：</w:t>
      </w:r>
      <w:r>
        <w:rPr>
          <w:rFonts w:hint="eastAsia"/>
          <w:sz w:val="24"/>
          <w:lang w:val="en-US" w:eastAsia="zh-CN"/>
        </w:rPr>
        <w:t xml:space="preserve">2026.4.29 </w:t>
      </w:r>
    </w:p>
    <w:p w14:paraId="33A3D406">
      <w:pPr>
        <w:spacing w:line="360" w:lineRule="auto"/>
        <w:rPr>
          <w:rFonts w:hint="eastAsia"/>
          <w:sz w:val="24"/>
          <w:lang w:val="en-US" w:eastAsia="zh-CN"/>
        </w:rPr>
      </w:pPr>
      <w:r>
        <w:rPr>
          <w:sz w:val="24"/>
        </w:rPr>
        <w:t>试验人员：</w:t>
      </w:r>
      <w:r>
        <w:rPr>
          <w:rFonts w:hint="eastAsia"/>
          <w:sz w:val="24"/>
          <w:lang w:val="en-US" w:eastAsia="zh-CN"/>
        </w:rPr>
        <w:t>刘卫新、德丽努尔</w:t>
      </w:r>
    </w:p>
    <w:p w14:paraId="2E7128FF">
      <w:pPr>
        <w:spacing w:line="360" w:lineRule="auto"/>
        <w:rPr>
          <w:sz w:val="24"/>
        </w:rPr>
      </w:pPr>
      <w:r>
        <w:rPr>
          <w:sz w:val="24"/>
        </w:rPr>
        <w:t>试验地点：</w:t>
      </w:r>
      <w:r>
        <w:rPr>
          <w:rFonts w:hint="eastAsia"/>
          <w:sz w:val="24"/>
          <w:lang w:val="en-US" w:eastAsia="zh-CN"/>
        </w:rPr>
        <w:t xml:space="preserve">国网新疆电科院检验检测中心电测技术室 </w:t>
      </w:r>
    </w:p>
    <w:p w14:paraId="524F707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AD9AC21">
      <w:pPr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试验报告</w:t>
      </w:r>
      <w:r>
        <w:rPr>
          <w:rFonts w:hint="eastAsia"/>
          <w:b/>
          <w:sz w:val="28"/>
          <w:szCs w:val="28"/>
          <w:lang w:val="en-US" w:eastAsia="zh-CN"/>
        </w:rPr>
        <w:t>5</w:t>
      </w:r>
    </w:p>
    <w:p w14:paraId="2546892E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一、试验目的</w:t>
      </w:r>
    </w:p>
    <w:p w14:paraId="109CCD3F">
      <w:pPr>
        <w:spacing w:line="276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选取1台</w:t>
      </w:r>
      <w:r>
        <w:rPr>
          <w:rFonts w:hint="eastAsia"/>
          <w:sz w:val="24"/>
        </w:rPr>
        <w:t>绝缘电阻表检定装置</w:t>
      </w:r>
      <w:r>
        <w:rPr>
          <w:sz w:val="24"/>
        </w:rPr>
        <w:t>作为试验对象，按规范中规定的主要校准项目进行试验，验证该规范的正确性和可行性。</w:t>
      </w:r>
    </w:p>
    <w:p w14:paraId="7B848401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二、试验项目</w:t>
      </w:r>
    </w:p>
    <w:p w14:paraId="353C89AD">
      <w:pPr>
        <w:spacing w:line="360" w:lineRule="auto"/>
        <w:outlineLvl w:val="1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rFonts w:hint="eastAsia"/>
          <w:b/>
          <w:sz w:val="24"/>
          <w:lang w:val="en-US" w:eastAsia="zh-CN"/>
        </w:rPr>
        <w:t>绝缘电阻测量仪装置校准</w:t>
      </w:r>
    </w:p>
    <w:p w14:paraId="34BB9FD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1.1 试验方法</w:t>
      </w:r>
    </w:p>
    <w:p w14:paraId="00C2ABBB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采用6.2.</w:t>
      </w:r>
      <w:r>
        <w:rPr>
          <w:rFonts w:hint="eastAsia"/>
          <w:sz w:val="24"/>
        </w:rPr>
        <w:t>1和6.2.2校准方法</w:t>
      </w:r>
      <w:r>
        <w:rPr>
          <w:sz w:val="24"/>
        </w:rPr>
        <w:t>对被测</w:t>
      </w:r>
      <w:r>
        <w:rPr>
          <w:rFonts w:hint="eastAsia"/>
          <w:sz w:val="24"/>
        </w:rPr>
        <w:t>绝缘电阻表检定装置</w:t>
      </w:r>
      <w:r>
        <w:rPr>
          <w:sz w:val="24"/>
        </w:rPr>
        <w:t>进行试验</w:t>
      </w:r>
      <w:r>
        <w:rPr>
          <w:color w:val="000000"/>
          <w:sz w:val="24"/>
        </w:rPr>
        <w:t>。</w:t>
      </w:r>
    </w:p>
    <w:p w14:paraId="4EC9D8BF">
      <w:pPr>
        <w:spacing w:line="360" w:lineRule="auto"/>
        <w:rPr>
          <w:sz w:val="24"/>
        </w:rPr>
      </w:pPr>
      <w:r>
        <w:rPr>
          <w:color w:val="000000"/>
          <w:sz w:val="24"/>
        </w:rPr>
        <w:t>1.2 试验</w:t>
      </w:r>
      <w:r>
        <w:rPr>
          <w:sz w:val="24"/>
        </w:rPr>
        <w:t>系统组成和所用</w:t>
      </w:r>
      <w:r>
        <w:rPr>
          <w:rFonts w:hint="eastAsia"/>
          <w:sz w:val="24"/>
        </w:rPr>
        <w:t>标准器</w:t>
      </w:r>
    </w:p>
    <w:tbl>
      <w:tblPr>
        <w:tblStyle w:val="17"/>
        <w:tblW w:w="48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4"/>
        <w:gridCol w:w="2921"/>
        <w:gridCol w:w="2410"/>
      </w:tblGrid>
      <w:tr w14:paraId="3FAED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1699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3F1136E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1268022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测量范围</w:t>
            </w:r>
          </w:p>
        </w:tc>
        <w:tc>
          <w:tcPr>
            <w:tcW w:w="1492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419701E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技术指标</w:t>
            </w:r>
          </w:p>
          <w:p w14:paraId="17B3B40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（最大允许误差）</w:t>
            </w:r>
          </w:p>
        </w:tc>
      </w:tr>
      <w:tr w14:paraId="33BEE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4" w:hRule="atLeast"/>
          <w:jc w:val="center"/>
        </w:trPr>
        <w:tc>
          <w:tcPr>
            <w:tcW w:w="1699" w:type="pct"/>
            <w:tcBorders>
              <w:right w:val="single" w:color="auto" w:sz="8" w:space="0"/>
            </w:tcBorders>
            <w:vAlign w:val="center"/>
          </w:tcPr>
          <w:p w14:paraId="268489C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TY9801C数字式高阻检定仪</w:t>
            </w:r>
          </w:p>
        </w:tc>
        <w:tc>
          <w:tcPr>
            <w:tcW w:w="1808" w:type="pct"/>
            <w:tcBorders>
              <w:right w:val="single" w:color="auto" w:sz="8" w:space="0"/>
            </w:tcBorders>
            <w:vAlign w:val="center"/>
          </w:tcPr>
          <w:p w14:paraId="657005B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100Ω-10TΩ</w:t>
            </w:r>
          </w:p>
        </w:tc>
        <w:tc>
          <w:tcPr>
            <w:tcW w:w="1492" w:type="pct"/>
            <w:tcBorders>
              <w:right w:val="single" w:color="auto" w:sz="8" w:space="0"/>
            </w:tcBorders>
            <w:vAlign w:val="center"/>
          </w:tcPr>
          <w:p w14:paraId="7E3B94C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±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0.03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0.5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t>%</w:t>
            </w:r>
          </w:p>
        </w:tc>
      </w:tr>
    </w:tbl>
    <w:p w14:paraId="14567CCA">
      <w:pPr>
        <w:spacing w:line="276" w:lineRule="auto"/>
        <w:rPr>
          <w:sz w:val="24"/>
        </w:rPr>
      </w:pPr>
      <w:r>
        <w:rPr>
          <w:color w:val="000000"/>
          <w:sz w:val="24"/>
        </w:rPr>
        <w:t xml:space="preserve">1.3 </w:t>
      </w:r>
      <w:r>
        <w:rPr>
          <w:sz w:val="24"/>
        </w:rPr>
        <w:t>被测</w:t>
      </w:r>
      <w:r>
        <w:rPr>
          <w:rFonts w:hint="eastAsia"/>
          <w:sz w:val="24"/>
        </w:rPr>
        <w:t>绝缘电阻表检定装置</w:t>
      </w:r>
    </w:p>
    <w:tbl>
      <w:tblPr>
        <w:tblStyle w:val="17"/>
        <w:tblW w:w="47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119"/>
        <w:gridCol w:w="1972"/>
        <w:gridCol w:w="3745"/>
      </w:tblGrid>
      <w:tr w14:paraId="034E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88" w:type="pct"/>
            <w:vAlign w:val="center"/>
          </w:tcPr>
          <w:p w14:paraId="4275384F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设备名称</w:t>
            </w:r>
          </w:p>
        </w:tc>
        <w:tc>
          <w:tcPr>
            <w:tcW w:w="704" w:type="pct"/>
            <w:tcBorders>
              <w:right w:val="single" w:color="auto" w:sz="8" w:space="0"/>
            </w:tcBorders>
            <w:vAlign w:val="center"/>
          </w:tcPr>
          <w:p w14:paraId="388F852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型号</w:t>
            </w:r>
          </w:p>
        </w:tc>
        <w:tc>
          <w:tcPr>
            <w:tcW w:w="1244" w:type="pct"/>
            <w:tcBorders>
              <w:right w:val="single" w:color="auto" w:sz="8" w:space="0"/>
            </w:tcBorders>
            <w:vAlign w:val="center"/>
          </w:tcPr>
          <w:p w14:paraId="6C1E01F4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制造厂商</w:t>
            </w:r>
          </w:p>
        </w:tc>
        <w:tc>
          <w:tcPr>
            <w:tcW w:w="2362" w:type="pct"/>
            <w:tcBorders>
              <w:right w:val="single" w:color="auto" w:sz="4" w:space="0"/>
            </w:tcBorders>
            <w:vAlign w:val="center"/>
          </w:tcPr>
          <w:p w14:paraId="34F4C5A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</w:tr>
      <w:tr w14:paraId="0D40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688" w:type="pct"/>
            <w:vAlign w:val="center"/>
          </w:tcPr>
          <w:p w14:paraId="44A4307B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兆欧表检定装置</w:t>
            </w:r>
          </w:p>
        </w:tc>
        <w:tc>
          <w:tcPr>
            <w:tcW w:w="704" w:type="pct"/>
            <w:tcBorders>
              <w:right w:val="single" w:color="auto" w:sz="8" w:space="0"/>
            </w:tcBorders>
            <w:vAlign w:val="center"/>
          </w:tcPr>
          <w:p w14:paraId="7330CACF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ZX119-</w:t>
            </w:r>
            <w:r>
              <w:rPr>
                <w:rFonts w:hint="eastAsia"/>
                <w:szCs w:val="21"/>
              </w:rPr>
              <w:t>8C</w:t>
            </w:r>
          </w:p>
          <w:p w14:paraId="7777FF86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44" w:type="pct"/>
            <w:tcBorders>
              <w:right w:val="single" w:color="auto" w:sz="8" w:space="0"/>
            </w:tcBorders>
            <w:vAlign w:val="center"/>
          </w:tcPr>
          <w:p w14:paraId="2DC122F4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镇江市计量实验工厂有限公司</w:t>
            </w:r>
          </w:p>
        </w:tc>
        <w:tc>
          <w:tcPr>
            <w:tcW w:w="2362" w:type="pct"/>
            <w:tcBorders>
              <w:right w:val="single" w:color="auto" w:sz="4" w:space="0"/>
            </w:tcBorders>
            <w:vAlign w:val="center"/>
          </w:tcPr>
          <w:p w14:paraId="61C6A6A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081033</w:t>
            </w:r>
          </w:p>
        </w:tc>
      </w:tr>
    </w:tbl>
    <w:p w14:paraId="577491BB">
      <w:pPr>
        <w:spacing w:line="360" w:lineRule="auto"/>
        <w:rPr>
          <w:sz w:val="24"/>
        </w:rPr>
      </w:pPr>
      <w:r>
        <w:rPr>
          <w:color w:val="000000"/>
          <w:sz w:val="24"/>
        </w:rPr>
        <w:t xml:space="preserve">1.4 </w:t>
      </w:r>
      <w:r>
        <w:rPr>
          <w:sz w:val="24"/>
        </w:rPr>
        <w:t>试验条件</w:t>
      </w:r>
    </w:p>
    <w:p w14:paraId="22491CD7"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环境温度：</w:t>
      </w:r>
      <w:r>
        <w:rPr>
          <w:rFonts w:hint="eastAsia"/>
          <w:sz w:val="24"/>
        </w:rPr>
        <w:t>22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>℃，</w:t>
      </w:r>
      <w:r>
        <w:rPr>
          <w:sz w:val="24"/>
        </w:rPr>
        <w:t>相对湿度：</w:t>
      </w:r>
      <w:r>
        <w:rPr>
          <w:rFonts w:hint="eastAsia"/>
          <w:sz w:val="24"/>
        </w:rPr>
        <w:t>54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%</w:t>
      </w:r>
    </w:p>
    <w:p w14:paraId="38D794F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1.5原始数据</w:t>
      </w:r>
      <w:r>
        <w:rPr>
          <w:rFonts w:hint="eastAsia"/>
          <w:sz w:val="24"/>
        </w:rPr>
        <w:t>：</w:t>
      </w:r>
    </w:p>
    <w:p w14:paraId="210B065A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</w:rPr>
        <w:t>高值高阻器部分：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298"/>
        <w:gridCol w:w="581"/>
        <w:gridCol w:w="679"/>
        <w:gridCol w:w="201"/>
        <w:gridCol w:w="883"/>
        <w:gridCol w:w="189"/>
        <w:gridCol w:w="691"/>
        <w:gridCol w:w="582"/>
        <w:gridCol w:w="298"/>
        <w:gridCol w:w="880"/>
        <w:gridCol w:w="96"/>
        <w:gridCol w:w="784"/>
        <w:gridCol w:w="489"/>
        <w:gridCol w:w="391"/>
        <w:gridCol w:w="888"/>
      </w:tblGrid>
      <w:tr w14:paraId="5D349A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DEB6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3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70D4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 准  结  果</w:t>
            </w:r>
          </w:p>
        </w:tc>
      </w:tr>
      <w:tr w14:paraId="28D9E4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52540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1. 外观及线路检查</w:t>
            </w:r>
          </w:p>
        </w:tc>
        <w:tc>
          <w:tcPr>
            <w:tcW w:w="63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C9018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07766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08C40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 电压变差测量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36E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C0197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B909E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5EB4E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D1EB0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</w:tr>
      <w:tr w14:paraId="2A453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5604B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标称</w:t>
            </w:r>
          </w:p>
          <w:p w14:paraId="77DAF7F9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644F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D857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10.007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4B53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1.0017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2B01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100.12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6EFD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9.993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7903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0.9990</w:t>
            </w:r>
          </w:p>
        </w:tc>
      </w:tr>
      <w:tr w14:paraId="11A3E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36831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84DC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0921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20.020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B26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2.0030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0160F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200.23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9D33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19.988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3D844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1.9983</w:t>
            </w:r>
          </w:p>
        </w:tc>
      </w:tr>
      <w:tr w14:paraId="255D0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60BC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7BE7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CE88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100.047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3F6D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10.0155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46B3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1001.43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BAE8E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99.954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ECED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9.9953</w:t>
            </w:r>
          </w:p>
        </w:tc>
      </w:tr>
      <w:tr w14:paraId="6AC61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65AB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基本误差测量</w:t>
            </w:r>
          </w:p>
        </w:tc>
        <w:tc>
          <w:tcPr>
            <w:tcW w:w="793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28C73B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spacing w:val="60"/>
              </w:rPr>
            </w:pPr>
            <w:r>
              <w:rPr>
                <w:rFonts w:hint="eastAsia"/>
              </w:rPr>
              <w:t>检  定  结  果</w:t>
            </w:r>
          </w:p>
        </w:tc>
      </w:tr>
      <w:tr w14:paraId="5D9F7C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C459F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ind w:left="-105" w:leftChars="-50" w:right="-105" w:rightChars="-5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十进电阻盘</w:t>
            </w:r>
          </w:p>
          <w:p w14:paraId="4D437F5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示值</w:t>
            </w:r>
          </w:p>
        </w:tc>
        <w:tc>
          <w:tcPr>
            <w:tcW w:w="793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72C6B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spacing w:val="60"/>
              </w:rPr>
            </w:pPr>
            <w:r>
              <w:rPr>
                <w:rFonts w:hint="eastAsia"/>
              </w:rPr>
              <w:t>实 际 值</w:t>
            </w:r>
          </w:p>
        </w:tc>
      </w:tr>
      <w:tr w14:paraId="4F47E3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EFD2A5">
            <w:pPr>
              <w:adjustRightInd w:val="0"/>
              <w:snapToGrid w:val="0"/>
              <w:spacing w:before="50"/>
              <w:jc w:val="center"/>
            </w:pP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8F912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0C12A0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476F4F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0793DB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27AAB1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B7DA8F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00k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5F585C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k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1E5E64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1k</w:t>
            </w:r>
            <w:r>
              <w:rPr/>
              <w:sym w:font="Symbol" w:char="F057"/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11075D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100</w:t>
            </w:r>
            <w:r>
              <w:rPr/>
              <w:sym w:font="Symbol" w:char="F057"/>
            </w:r>
          </w:p>
        </w:tc>
      </w:tr>
      <w:tr w14:paraId="6D307E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454D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59E53E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10.007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36E2D0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1.0017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ADAAE4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100.12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64F2D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3C69E2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0.9990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E0F885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C51ED6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A97CEA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0.9999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0CACBC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99.99</w:t>
            </w:r>
          </w:p>
        </w:tc>
      </w:tr>
      <w:tr w14:paraId="53368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1FF55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F0D08F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20.020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2CCD49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2.0030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96F68C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200.23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28C496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19.988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7BAE15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1.9983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C3ACDA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199.93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81DB0D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19.996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CBED6C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2.0001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0D0466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199.93</w:t>
            </w:r>
          </w:p>
        </w:tc>
      </w:tr>
      <w:tr w14:paraId="6DD75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765B9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EF5756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30.035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7A0EC7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3.0051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DA2983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300.40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EBB7F3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29.984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EDF411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2.9975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649B91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299.88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C6F423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29.994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3CF759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2.9993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4830C8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299.85</w:t>
            </w:r>
          </w:p>
        </w:tc>
      </w:tr>
      <w:tr w14:paraId="70048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C4BB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957B3C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40.046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926EF1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4.0066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3624F1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400.53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665737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39.978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3A425D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3.9970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39B91D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399.84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F1EEEE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39.992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AFDA9C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3.9986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4BEB3E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399.81</w:t>
            </w:r>
          </w:p>
        </w:tc>
      </w:tr>
      <w:tr w14:paraId="09DE8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CD243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574700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50.051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DA5CF0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5.0075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4F57D1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500.65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5F1774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49.974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C68AE1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4.9965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959706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499.81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03ACD6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49.994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B8A58F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4.9981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1148F4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499.73</w:t>
            </w:r>
          </w:p>
        </w:tc>
      </w:tr>
      <w:tr w14:paraId="24DD74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C37C9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73D950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60.056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206E81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6.0092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4F8194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600.73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B3FCB3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59.970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A0022E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5.9961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D830CC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599.76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75CB6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59.997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F06354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5.9974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3637A2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599.68</w:t>
            </w:r>
          </w:p>
        </w:tc>
      </w:tr>
      <w:tr w14:paraId="637E5E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715E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377BF5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70.054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85AC42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7.0112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DDE092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700.85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90FBFE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56" w:beforeLines="50"/>
              <w:rPr>
                <w:sz w:val="21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69.968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5DA0C0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6.9959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CD8CB2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699.73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749D77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70.001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6D8625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6.9969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66D3F4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699.60</w:t>
            </w:r>
          </w:p>
        </w:tc>
      </w:tr>
      <w:tr w14:paraId="76C6B7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3843E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628FB0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80.054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7874E1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8.0126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D3FD9E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801.04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5FD1D8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79.963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B66B64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7.9958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84344E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799.70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888084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80.000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ECD072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7.9965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BCDB9E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799.52</w:t>
            </w:r>
          </w:p>
        </w:tc>
      </w:tr>
      <w:tr w14:paraId="75B1B8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4A442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474DB0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90.052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FD81EB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9.0140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40AC10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901.27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409C38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89.959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DD258B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8.9956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FF6740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899.64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C2B083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90.004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D62913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8.9960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6485A2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899.47</w:t>
            </w:r>
          </w:p>
        </w:tc>
      </w:tr>
      <w:tr w14:paraId="4325CB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E13A6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F2D637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100.047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DDD0A2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10.0155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1C1BF9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1001.43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426F6B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99.954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BB65D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9.9953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0DA5A1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999.61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11F905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100.014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F0B3DD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9.9956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337D3A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999.43</w:t>
            </w:r>
          </w:p>
        </w:tc>
      </w:tr>
    </w:tbl>
    <w:p w14:paraId="3F92277E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314672A6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</w:rPr>
        <w:t>端电压表部分：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862"/>
        <w:gridCol w:w="1511"/>
        <w:gridCol w:w="867"/>
        <w:gridCol w:w="2160"/>
        <w:gridCol w:w="1512"/>
      </w:tblGrid>
      <w:tr w14:paraId="7B859C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23A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6167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  准  结  果</w:t>
            </w:r>
          </w:p>
        </w:tc>
      </w:tr>
      <w:tr w14:paraId="0F5F7A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B96A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1. 外观及检查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1C9B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35692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41ECE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  <w:szCs w:val="21"/>
              </w:rPr>
              <w:t>显示能力检查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00E15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7E15F1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868F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 基本误差</w:t>
            </w:r>
            <w:r>
              <w:rPr>
                <w:rFonts w:hint="eastAsia"/>
                <w:szCs w:val="21"/>
              </w:rPr>
              <w:t>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67607">
            <w:pPr>
              <w:adjustRightInd w:val="0"/>
              <w:snapToGrid w:val="0"/>
              <w:spacing w:before="124" w:beforeLines="40"/>
              <w:ind w:right="-113"/>
              <w:rPr>
                <w:rFonts w:hint="eastAsia" w:eastAsia="宋体"/>
                <w:lang w:val="en-US" w:eastAsia="zh-CN"/>
              </w:rPr>
            </w:pPr>
          </w:p>
        </w:tc>
      </w:tr>
      <w:tr w14:paraId="5F22F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4732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2D58D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34C3D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V </w:t>
            </w:r>
            <w:r>
              <w:rPr>
                <w:szCs w:val="21"/>
              </w:rPr>
              <w:t>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BCF3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43EE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4F15D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</w:tr>
      <w:tr w14:paraId="29F288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65D0A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99.587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957D4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99.4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2D4D2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8E28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CB9D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B5EF3">
            <w:pPr>
              <w:adjustRightInd w:val="0"/>
              <w:snapToGrid w:val="0"/>
              <w:spacing w:before="124" w:beforeLines="40"/>
              <w:ind w:right="-113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FCB5A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FB0A0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497.93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932C7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497.7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49003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732D2E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79DB9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492C74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2A6587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4549F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997.37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7883C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997.0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7681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295E04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0A782B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7DC88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36FCB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DE65E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1993.48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99B9B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1992.5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C4716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2000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F02665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16DB34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5B289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3438E4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E5429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4987.17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C4C4B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4987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52FC8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5000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DD2BE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E884FC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AD7D5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</w:tbl>
    <w:p w14:paraId="565C2312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1.6 试验结果</w:t>
      </w:r>
    </w:p>
    <w:p w14:paraId="3099F77E">
      <w:pPr>
        <w:tabs>
          <w:tab w:val="left" w:pos="360"/>
          <w:tab w:val="left" w:pos="306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在规定的试验条件下，试品采用规范中的方法，结果符合设备的技术指标要求。</w:t>
      </w:r>
    </w:p>
    <w:p w14:paraId="098F5A7B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1.7结论</w:t>
      </w:r>
    </w:p>
    <w:p w14:paraId="3C50E59E">
      <w:pPr>
        <w:spacing w:line="276" w:lineRule="auto"/>
        <w:ind w:firstLine="480" w:firstLineChars="200"/>
        <w:rPr>
          <w:sz w:val="24"/>
        </w:rPr>
      </w:pPr>
      <w:r>
        <w:rPr>
          <w:sz w:val="24"/>
        </w:rPr>
        <w:t>试验结果表明规范项目和技术要求合理、方法正确，可操作性较强。</w:t>
      </w:r>
    </w:p>
    <w:p w14:paraId="2E26BC6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1.8试验时间和人员</w:t>
      </w:r>
    </w:p>
    <w:p w14:paraId="367B7CA6">
      <w:pPr>
        <w:spacing w:line="360" w:lineRule="auto"/>
        <w:rPr>
          <w:sz w:val="24"/>
        </w:rPr>
      </w:pPr>
      <w:r>
        <w:rPr>
          <w:sz w:val="24"/>
        </w:rPr>
        <w:t>试验时间：</w:t>
      </w:r>
      <w:r>
        <w:rPr>
          <w:rFonts w:hint="eastAsia"/>
          <w:sz w:val="24"/>
        </w:rPr>
        <w:t xml:space="preserve"> 2026.4.22</w:t>
      </w:r>
    </w:p>
    <w:p w14:paraId="5A5EBC16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试验人员：</w:t>
      </w:r>
      <w:r>
        <w:rPr>
          <w:rFonts w:hint="eastAsia"/>
          <w:sz w:val="24"/>
        </w:rPr>
        <w:t xml:space="preserve"> 吴向群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刘雪劲</w:t>
      </w:r>
    </w:p>
    <w:p w14:paraId="1BD9D0BB">
      <w:pPr>
        <w:spacing w:line="360" w:lineRule="auto"/>
        <w:rPr>
          <w:sz w:val="24"/>
        </w:rPr>
      </w:pPr>
      <w:r>
        <w:rPr>
          <w:sz w:val="24"/>
        </w:rPr>
        <w:t>试验地点：</w:t>
      </w:r>
      <w:r>
        <w:rPr>
          <w:rFonts w:hint="eastAsia"/>
          <w:sz w:val="24"/>
        </w:rPr>
        <w:t xml:space="preserve"> 镇江市计量实验工厂有限公司</w:t>
      </w:r>
    </w:p>
    <w:p w14:paraId="5FF321A3">
      <w:pPr>
        <w:spacing w:line="360" w:lineRule="auto"/>
        <w:rPr>
          <w:rFonts w:hint="eastAsia"/>
          <w:sz w:val="24"/>
          <w:lang w:val="en-US" w:eastAsia="zh-CN"/>
        </w:rPr>
      </w:pPr>
    </w:p>
    <w:p w14:paraId="2E19758B">
      <w:pPr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br w:type="page"/>
      </w:r>
    </w:p>
    <w:p w14:paraId="05D8D6A6">
      <w:pPr>
        <w:spacing w:line="480" w:lineRule="auto"/>
        <w:jc w:val="center"/>
        <w:outlineLvl w:val="0"/>
        <w:rPr>
          <w:rFonts w:hint="eastAsia" w:eastAsia="宋体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试验报告</w:t>
      </w:r>
      <w:r>
        <w:rPr>
          <w:rFonts w:hint="eastAsia"/>
          <w:b/>
          <w:sz w:val="28"/>
          <w:szCs w:val="28"/>
          <w:lang w:val="en-US" w:eastAsia="zh-CN"/>
        </w:rPr>
        <w:t>6</w:t>
      </w:r>
    </w:p>
    <w:p w14:paraId="5F461075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一、试验目的</w:t>
      </w:r>
    </w:p>
    <w:p w14:paraId="22F45BC8">
      <w:pPr>
        <w:spacing w:line="276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选取1台</w:t>
      </w:r>
      <w:r>
        <w:rPr>
          <w:rFonts w:hint="eastAsia"/>
          <w:sz w:val="24"/>
        </w:rPr>
        <w:t>绝缘电阻表检定装置</w:t>
      </w:r>
      <w:r>
        <w:rPr>
          <w:sz w:val="24"/>
        </w:rPr>
        <w:t>作为试验对象，按规范中规定的主要校准项目进行试验，验证该规范的正确性和可行性。</w:t>
      </w:r>
    </w:p>
    <w:p w14:paraId="5C69BA9F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二、试验项目</w:t>
      </w:r>
    </w:p>
    <w:p w14:paraId="6128647D">
      <w:pPr>
        <w:spacing w:line="360" w:lineRule="auto"/>
        <w:outlineLvl w:val="1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 xml:space="preserve">1 </w:t>
      </w:r>
      <w:r>
        <w:rPr>
          <w:rFonts w:hint="eastAsia"/>
          <w:b/>
          <w:sz w:val="24"/>
          <w:lang w:eastAsia="zh-CN"/>
        </w:rPr>
        <w:t>绝缘电阻测量仪装置校准</w:t>
      </w:r>
    </w:p>
    <w:p w14:paraId="00F5623C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1.1 试验方法</w:t>
      </w:r>
    </w:p>
    <w:p w14:paraId="51D5934A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采用6.2.</w:t>
      </w:r>
      <w:r>
        <w:rPr>
          <w:rFonts w:hint="eastAsia"/>
          <w:sz w:val="24"/>
        </w:rPr>
        <w:t>1和6.2.2校准方法</w:t>
      </w:r>
      <w:r>
        <w:rPr>
          <w:sz w:val="24"/>
        </w:rPr>
        <w:t>对被测</w:t>
      </w:r>
      <w:r>
        <w:rPr>
          <w:rFonts w:hint="eastAsia"/>
          <w:sz w:val="24"/>
        </w:rPr>
        <w:t>绝缘电阻表检定装置</w:t>
      </w:r>
      <w:r>
        <w:rPr>
          <w:sz w:val="24"/>
        </w:rPr>
        <w:t>进行试验</w:t>
      </w:r>
      <w:r>
        <w:rPr>
          <w:color w:val="000000"/>
          <w:sz w:val="24"/>
        </w:rPr>
        <w:t>。</w:t>
      </w:r>
    </w:p>
    <w:p w14:paraId="68DE36F9">
      <w:pPr>
        <w:spacing w:line="360" w:lineRule="auto"/>
        <w:rPr>
          <w:sz w:val="24"/>
        </w:rPr>
      </w:pPr>
      <w:r>
        <w:rPr>
          <w:color w:val="000000"/>
          <w:sz w:val="24"/>
        </w:rPr>
        <w:t>1.2 试验</w:t>
      </w:r>
      <w:r>
        <w:rPr>
          <w:sz w:val="24"/>
        </w:rPr>
        <w:t>系统组成和所用</w:t>
      </w:r>
      <w:r>
        <w:rPr>
          <w:rFonts w:hint="eastAsia"/>
          <w:sz w:val="24"/>
        </w:rPr>
        <w:t>标准器</w:t>
      </w:r>
    </w:p>
    <w:tbl>
      <w:tblPr>
        <w:tblStyle w:val="17"/>
        <w:tblW w:w="48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4"/>
        <w:gridCol w:w="2921"/>
        <w:gridCol w:w="2410"/>
      </w:tblGrid>
      <w:tr w14:paraId="23D1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1699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0162248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4655ABE3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测量范围</w:t>
            </w:r>
          </w:p>
        </w:tc>
        <w:tc>
          <w:tcPr>
            <w:tcW w:w="1492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5326B17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技术指标</w:t>
            </w:r>
          </w:p>
          <w:p w14:paraId="0254F00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（最大允许误差）</w:t>
            </w:r>
          </w:p>
        </w:tc>
      </w:tr>
      <w:tr w14:paraId="6772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4" w:hRule="atLeast"/>
          <w:jc w:val="center"/>
        </w:trPr>
        <w:tc>
          <w:tcPr>
            <w:tcW w:w="1699" w:type="pct"/>
            <w:tcBorders>
              <w:right w:val="single" w:color="auto" w:sz="8" w:space="0"/>
            </w:tcBorders>
            <w:vAlign w:val="center"/>
          </w:tcPr>
          <w:p w14:paraId="0BE786A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TY9801C数字式高阻检定仪</w:t>
            </w:r>
          </w:p>
        </w:tc>
        <w:tc>
          <w:tcPr>
            <w:tcW w:w="1808" w:type="pct"/>
            <w:tcBorders>
              <w:right w:val="single" w:color="auto" w:sz="8" w:space="0"/>
            </w:tcBorders>
            <w:vAlign w:val="center"/>
          </w:tcPr>
          <w:p w14:paraId="1E9A389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100Ω-10TΩ</w:t>
            </w:r>
          </w:p>
        </w:tc>
        <w:tc>
          <w:tcPr>
            <w:tcW w:w="1492" w:type="pct"/>
            <w:tcBorders>
              <w:right w:val="single" w:color="auto" w:sz="8" w:space="0"/>
            </w:tcBorders>
            <w:vAlign w:val="center"/>
          </w:tcPr>
          <w:p w14:paraId="0900527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±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0.03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0.5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t>%</w:t>
            </w:r>
          </w:p>
        </w:tc>
      </w:tr>
    </w:tbl>
    <w:p w14:paraId="334E1DDF">
      <w:pPr>
        <w:spacing w:line="276" w:lineRule="auto"/>
        <w:rPr>
          <w:sz w:val="24"/>
        </w:rPr>
      </w:pPr>
      <w:r>
        <w:rPr>
          <w:color w:val="000000"/>
          <w:sz w:val="24"/>
        </w:rPr>
        <w:t xml:space="preserve">1.3 </w:t>
      </w:r>
      <w:r>
        <w:rPr>
          <w:sz w:val="24"/>
        </w:rPr>
        <w:t>被测</w:t>
      </w:r>
      <w:r>
        <w:rPr>
          <w:rFonts w:hint="eastAsia"/>
          <w:sz w:val="24"/>
        </w:rPr>
        <w:t>绝缘电阻表检定装置</w:t>
      </w:r>
    </w:p>
    <w:tbl>
      <w:tblPr>
        <w:tblStyle w:val="17"/>
        <w:tblW w:w="48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84"/>
        <w:gridCol w:w="1977"/>
        <w:gridCol w:w="3892"/>
      </w:tblGrid>
      <w:tr w14:paraId="0D528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82" w:type="pct"/>
            <w:vAlign w:val="center"/>
          </w:tcPr>
          <w:p w14:paraId="04AD3A37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设备名称</w:t>
            </w:r>
          </w:p>
        </w:tc>
        <w:tc>
          <w:tcPr>
            <w:tcW w:w="672" w:type="pct"/>
            <w:tcBorders>
              <w:right w:val="single" w:color="auto" w:sz="8" w:space="0"/>
            </w:tcBorders>
            <w:vAlign w:val="center"/>
          </w:tcPr>
          <w:p w14:paraId="4AB68694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型号</w:t>
            </w:r>
          </w:p>
        </w:tc>
        <w:tc>
          <w:tcPr>
            <w:tcW w:w="1228" w:type="pct"/>
            <w:tcBorders>
              <w:right w:val="single" w:color="auto" w:sz="8" w:space="0"/>
            </w:tcBorders>
            <w:vAlign w:val="center"/>
          </w:tcPr>
          <w:p w14:paraId="1E54727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制造厂商</w:t>
            </w:r>
          </w:p>
        </w:tc>
        <w:tc>
          <w:tcPr>
            <w:tcW w:w="2417" w:type="pct"/>
            <w:tcBorders>
              <w:right w:val="single" w:color="auto" w:sz="4" w:space="0"/>
            </w:tcBorders>
            <w:vAlign w:val="center"/>
          </w:tcPr>
          <w:p w14:paraId="69C4EC6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</w:tr>
      <w:tr w14:paraId="5FA7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  <w:jc w:val="center"/>
        </w:trPr>
        <w:tc>
          <w:tcPr>
            <w:tcW w:w="682" w:type="pct"/>
            <w:vAlign w:val="center"/>
          </w:tcPr>
          <w:p w14:paraId="364834D4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兆欧表检定装置</w:t>
            </w:r>
          </w:p>
        </w:tc>
        <w:tc>
          <w:tcPr>
            <w:tcW w:w="672" w:type="pct"/>
            <w:tcBorders>
              <w:right w:val="single" w:color="auto" w:sz="8" w:space="0"/>
            </w:tcBorders>
            <w:vAlign w:val="center"/>
          </w:tcPr>
          <w:p w14:paraId="1E575CCD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ZX119-</w:t>
            </w:r>
            <w:r>
              <w:rPr>
                <w:rFonts w:hint="eastAsia"/>
                <w:szCs w:val="21"/>
              </w:rPr>
              <w:t>10</w:t>
            </w:r>
          </w:p>
          <w:p w14:paraId="0510E5D3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28" w:type="pct"/>
            <w:tcBorders>
              <w:right w:val="single" w:color="auto" w:sz="8" w:space="0"/>
            </w:tcBorders>
            <w:vAlign w:val="center"/>
          </w:tcPr>
          <w:p w14:paraId="5F331A9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镇江市计量实验工厂有限公司</w:t>
            </w:r>
          </w:p>
        </w:tc>
        <w:tc>
          <w:tcPr>
            <w:tcW w:w="2417" w:type="pct"/>
            <w:tcBorders>
              <w:right w:val="single" w:color="auto" w:sz="4" w:space="0"/>
            </w:tcBorders>
            <w:vAlign w:val="center"/>
          </w:tcPr>
          <w:p w14:paraId="22981B97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010027</w:t>
            </w:r>
          </w:p>
        </w:tc>
      </w:tr>
    </w:tbl>
    <w:p w14:paraId="61E9E926">
      <w:pPr>
        <w:spacing w:line="360" w:lineRule="auto"/>
        <w:rPr>
          <w:sz w:val="24"/>
        </w:rPr>
      </w:pPr>
      <w:r>
        <w:rPr>
          <w:color w:val="000000"/>
          <w:sz w:val="24"/>
        </w:rPr>
        <w:t xml:space="preserve">1.4 </w:t>
      </w:r>
      <w:r>
        <w:rPr>
          <w:sz w:val="24"/>
        </w:rPr>
        <w:t>试验条件</w:t>
      </w:r>
    </w:p>
    <w:p w14:paraId="429B5A68"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环境温度：</w:t>
      </w:r>
      <w:r>
        <w:rPr>
          <w:rFonts w:hint="eastAsia"/>
          <w:sz w:val="24"/>
        </w:rPr>
        <w:t>20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>℃，</w:t>
      </w:r>
      <w:r>
        <w:rPr>
          <w:sz w:val="24"/>
        </w:rPr>
        <w:t>相对湿度：</w:t>
      </w:r>
      <w:r>
        <w:rPr>
          <w:rFonts w:hint="eastAsia"/>
          <w:sz w:val="24"/>
        </w:rPr>
        <w:t>40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%</w:t>
      </w:r>
    </w:p>
    <w:p w14:paraId="75749A23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1.5原始数据</w:t>
      </w:r>
      <w:r>
        <w:rPr>
          <w:rFonts w:hint="eastAsia"/>
          <w:sz w:val="24"/>
        </w:rPr>
        <w:t>：</w:t>
      </w:r>
    </w:p>
    <w:p w14:paraId="04677053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</w:rPr>
        <w:t>高值高阻器部分：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298"/>
        <w:gridCol w:w="581"/>
        <w:gridCol w:w="679"/>
        <w:gridCol w:w="201"/>
        <w:gridCol w:w="883"/>
        <w:gridCol w:w="189"/>
        <w:gridCol w:w="691"/>
        <w:gridCol w:w="582"/>
        <w:gridCol w:w="298"/>
        <w:gridCol w:w="880"/>
        <w:gridCol w:w="96"/>
        <w:gridCol w:w="784"/>
        <w:gridCol w:w="489"/>
        <w:gridCol w:w="391"/>
        <w:gridCol w:w="888"/>
      </w:tblGrid>
      <w:tr w14:paraId="7BB183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DFAE1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3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695A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 准  结  果</w:t>
            </w:r>
          </w:p>
        </w:tc>
      </w:tr>
      <w:tr w14:paraId="7CD11A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34BF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1. 外观及线路检查</w:t>
            </w:r>
          </w:p>
        </w:tc>
        <w:tc>
          <w:tcPr>
            <w:tcW w:w="63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C69C3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63E664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27185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 电压变差测量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3DD65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3510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F7E80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618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D83A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</w:tr>
      <w:tr w14:paraId="0A651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67C2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标称</w:t>
            </w:r>
          </w:p>
          <w:p w14:paraId="1515B0F3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0EE1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A968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10.026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FDA4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0.9997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79B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100.04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0DB7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9.991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AEC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0.9988</w:t>
            </w:r>
          </w:p>
        </w:tc>
      </w:tr>
      <w:tr w14:paraId="4AE813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656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E74CC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BE1D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20.034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EC88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20.016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C1D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200.14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E5E3E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19.984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0AE82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1.9982</w:t>
            </w:r>
          </w:p>
        </w:tc>
      </w:tr>
      <w:tr w14:paraId="59D6ED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8FC25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37047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CD79D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100.294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A110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99.952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147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1000.50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21180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right="-113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99.931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30697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9.9940</w:t>
            </w:r>
          </w:p>
        </w:tc>
      </w:tr>
      <w:tr w14:paraId="36AFA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EE15D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基本误差测量</w:t>
            </w:r>
          </w:p>
        </w:tc>
        <w:tc>
          <w:tcPr>
            <w:tcW w:w="793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E55276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spacing w:val="60"/>
              </w:rPr>
            </w:pPr>
            <w:r>
              <w:rPr>
                <w:rFonts w:hint="eastAsia"/>
              </w:rPr>
              <w:t>检  定  结  果</w:t>
            </w:r>
          </w:p>
        </w:tc>
      </w:tr>
      <w:tr w14:paraId="3DC0D0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6B576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ind w:left="-105" w:leftChars="-50" w:right="-105" w:rightChars="-5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十进电阻盘</w:t>
            </w:r>
          </w:p>
          <w:p w14:paraId="5A6C43FB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示值</w:t>
            </w:r>
          </w:p>
        </w:tc>
        <w:tc>
          <w:tcPr>
            <w:tcW w:w="793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2E2E47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spacing w:val="60"/>
              </w:rPr>
            </w:pPr>
            <w:r>
              <w:rPr>
                <w:rFonts w:hint="eastAsia"/>
              </w:rPr>
              <w:t>实 际 值</w:t>
            </w:r>
          </w:p>
        </w:tc>
      </w:tr>
      <w:tr w14:paraId="707588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2F84DE">
            <w:pPr>
              <w:adjustRightInd w:val="0"/>
              <w:snapToGrid w:val="0"/>
              <w:spacing w:before="50"/>
              <w:jc w:val="center"/>
            </w:pP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05B5F7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949954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92F34C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E7B878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97632F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B1AC55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00k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04DD4C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k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2A088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1k</w:t>
            </w:r>
            <w:r>
              <w:rPr/>
              <w:sym w:font="Symbol" w:char="F057"/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675FC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100</w:t>
            </w:r>
            <w:r>
              <w:rPr/>
              <w:sym w:font="Symbol" w:char="F057"/>
            </w:r>
          </w:p>
        </w:tc>
      </w:tr>
      <w:tr w14:paraId="3FCDB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B9E62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672942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10.026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4E010C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0.9997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3D66F2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100.04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F5A6DB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9.991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A77E91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0.9988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EDD77B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99.91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8FB903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9.996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686A0A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0.9992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012F1F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99.96</w:t>
            </w:r>
          </w:p>
        </w:tc>
      </w:tr>
      <w:tr w14:paraId="1E2246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9575F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4011EC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20.034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B0D925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20.016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15AF8F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200.14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67787D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19.984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BEB57A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1.9982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EDA3D2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199.85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BA7A5A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19.993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3F1BD4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1.9984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15021E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199.86</w:t>
            </w:r>
          </w:p>
        </w:tc>
      </w:tr>
      <w:tr w14:paraId="479FE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E6C55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A07B66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30.057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D123A6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29.992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594714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300.13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78AAC9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29.978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139CE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2.9973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ACE43F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299.77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557313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29.990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523487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2.9925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DBB5C8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299.75</w:t>
            </w:r>
          </w:p>
        </w:tc>
      </w:tr>
      <w:tr w14:paraId="72FB2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DCD86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01CA5B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40.088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406D3D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39.982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57F5CF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400.14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6C91DD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39.972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B1D17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3.9967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7C3911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399.70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B96E38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39.988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A5E4F1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3.9973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F8C2CC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399.69</w:t>
            </w:r>
          </w:p>
        </w:tc>
      </w:tr>
      <w:tr w14:paraId="70B749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C46E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22D2F8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50.119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C1D264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49.982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DEACE6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500.18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BFCA34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49.967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7FC0D2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4.9964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748C74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499.62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C42D8C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49.986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64EC20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4.9964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AFD82E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499.59</w:t>
            </w:r>
          </w:p>
        </w:tc>
      </w:tr>
      <w:tr w14:paraId="0A4996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F084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E41D80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60.161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DB4A42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59.969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8292CA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600.05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96F4E9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59.962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E45021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5.9957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5C5257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599.54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D9B8F7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59.984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C21D8A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5.9958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B977C3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599.54</w:t>
            </w:r>
          </w:p>
        </w:tc>
      </w:tr>
      <w:tr w14:paraId="328A04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8039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649853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70.195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45E7A7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69.958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71C484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700.16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ACB3A8D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56" w:beforeLines="5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69.957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AF292D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6.9951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ECA6AE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699.50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49DF53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69.976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E5E63B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6.9951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DF392B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699.43</w:t>
            </w:r>
          </w:p>
        </w:tc>
      </w:tr>
      <w:tr w14:paraId="3E851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15ACF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2359EC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80.227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4F8897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79.955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926184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800.20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642894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79.954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A3DA30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7.9948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C371D4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799.44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4172C1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79.970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F63CC7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7.9945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B6D721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799.38</w:t>
            </w:r>
          </w:p>
        </w:tc>
      </w:tr>
      <w:tr w14:paraId="4BE957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CAF9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597B8A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90.251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28EB1A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89.959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9100FB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900.38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27B163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89.947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B75B54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8.9945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5D786C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899.37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9322D0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89.970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98CBF1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8.9938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CBC8C3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899.28</w:t>
            </w:r>
          </w:p>
        </w:tc>
      </w:tr>
      <w:tr w14:paraId="3698F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6A2C9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04FF17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100.294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BCD6A2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99.952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2C451A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1000.50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53058F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99.931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D6B400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9.9940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5DED59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999.30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958FC7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99.969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4D7956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9.9931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503838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999.23</w:t>
            </w:r>
          </w:p>
        </w:tc>
      </w:tr>
    </w:tbl>
    <w:p w14:paraId="7EC85898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14B551B1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</w:rPr>
        <w:t>端电压表部分：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862"/>
        <w:gridCol w:w="1511"/>
        <w:gridCol w:w="867"/>
        <w:gridCol w:w="2160"/>
        <w:gridCol w:w="1512"/>
      </w:tblGrid>
      <w:tr w14:paraId="06CD9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2C5C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A461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  准  结  果</w:t>
            </w:r>
          </w:p>
        </w:tc>
      </w:tr>
      <w:tr w14:paraId="29436E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C83E9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1. 外观及检查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012B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050C89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37BD1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  <w:szCs w:val="21"/>
              </w:rPr>
              <w:t>显示能力检查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7149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25408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9D12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4. 基本误差</w:t>
            </w:r>
            <w:r>
              <w:rPr>
                <w:rFonts w:hint="eastAsia"/>
                <w:szCs w:val="21"/>
              </w:rPr>
              <w:t>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8235B">
            <w:pPr>
              <w:adjustRightInd w:val="0"/>
              <w:snapToGrid w:val="0"/>
              <w:spacing w:before="124" w:beforeLines="40"/>
              <w:ind w:right="-113"/>
            </w:pPr>
          </w:p>
        </w:tc>
      </w:tr>
      <w:tr w14:paraId="531D2C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E63C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9E561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E1A22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V </w:t>
            </w:r>
            <w:r>
              <w:rPr>
                <w:szCs w:val="21"/>
              </w:rPr>
              <w:t>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843AC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B371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6D7FF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</w:tr>
      <w:tr w14:paraId="3FCCB1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A19B3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99.595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94EB0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99.4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71197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A249E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7B7E4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26839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25E357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D8914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497.96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BFF94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497.7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9E0B1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8066B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604AF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11EE02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775EF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77E44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997.42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BB9AC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997.1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64B5A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0B786B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8E925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1A833C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434C1C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8CC48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1993.60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17280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1992.9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C0253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2000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9CF8D7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81B994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CE00C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5E061B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1AA5C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4987.45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17905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4987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7940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5000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CAF1D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FB3A4D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19260E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373C3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8BDC9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9975.8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0F60D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9975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15E67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10000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5C0A1F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4E308B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0F1072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</w:tbl>
    <w:p w14:paraId="1780512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1.6 试验结果</w:t>
      </w:r>
    </w:p>
    <w:p w14:paraId="61FFBB30">
      <w:pPr>
        <w:tabs>
          <w:tab w:val="left" w:pos="360"/>
          <w:tab w:val="left" w:pos="306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在规定的试验条件下，试品采用规范中的方法，结果符合设备的技术指标要求。</w:t>
      </w:r>
    </w:p>
    <w:p w14:paraId="1FD8708A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1.7结论</w:t>
      </w:r>
    </w:p>
    <w:p w14:paraId="1B781AF0">
      <w:pPr>
        <w:spacing w:line="276" w:lineRule="auto"/>
        <w:ind w:firstLine="480" w:firstLineChars="200"/>
        <w:rPr>
          <w:sz w:val="24"/>
        </w:rPr>
      </w:pPr>
      <w:r>
        <w:rPr>
          <w:sz w:val="24"/>
        </w:rPr>
        <w:t>试验结果表明规范项目和技术要求合理、方法正确，可操作性较强。</w:t>
      </w:r>
    </w:p>
    <w:p w14:paraId="3970A01F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1.8试验时间和人员</w:t>
      </w:r>
    </w:p>
    <w:p w14:paraId="5E9B9467">
      <w:pPr>
        <w:spacing w:line="360" w:lineRule="auto"/>
        <w:rPr>
          <w:sz w:val="24"/>
        </w:rPr>
      </w:pPr>
      <w:r>
        <w:rPr>
          <w:sz w:val="24"/>
        </w:rPr>
        <w:t>试验时间：</w:t>
      </w:r>
      <w:r>
        <w:rPr>
          <w:rFonts w:hint="eastAsia"/>
          <w:sz w:val="24"/>
        </w:rPr>
        <w:t xml:space="preserve"> 2026.1.26</w:t>
      </w:r>
    </w:p>
    <w:p w14:paraId="67FA9689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试验人员：</w:t>
      </w:r>
      <w:r>
        <w:rPr>
          <w:rFonts w:hint="eastAsia"/>
          <w:sz w:val="24"/>
        </w:rPr>
        <w:t xml:space="preserve"> 刘雪劲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王佳成</w:t>
      </w:r>
    </w:p>
    <w:p w14:paraId="292F48F6">
      <w:pPr>
        <w:spacing w:line="360" w:lineRule="auto"/>
        <w:rPr>
          <w:sz w:val="24"/>
        </w:rPr>
      </w:pPr>
      <w:r>
        <w:rPr>
          <w:sz w:val="24"/>
        </w:rPr>
        <w:t>试验地点：</w:t>
      </w:r>
      <w:r>
        <w:rPr>
          <w:rFonts w:hint="eastAsia"/>
          <w:sz w:val="24"/>
        </w:rPr>
        <w:t xml:space="preserve"> 镇江市计量实验工厂有限公司</w:t>
      </w:r>
    </w:p>
    <w:p w14:paraId="291239CF">
      <w:pPr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br w:type="page"/>
      </w:r>
    </w:p>
    <w:p w14:paraId="2C9C1E58">
      <w:pPr>
        <w:spacing w:line="480" w:lineRule="auto"/>
        <w:jc w:val="center"/>
        <w:outlineLvl w:val="0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b/>
          <w:sz w:val="28"/>
          <w:szCs w:val="28"/>
        </w:rPr>
        <w:t>试验报告</w:t>
      </w:r>
      <w:r>
        <w:rPr>
          <w:rFonts w:hint="eastAsia"/>
          <w:b/>
          <w:sz w:val="28"/>
          <w:szCs w:val="28"/>
          <w:lang w:val="en-US" w:eastAsia="zh-CN"/>
        </w:rPr>
        <w:t>7</w:t>
      </w:r>
    </w:p>
    <w:p w14:paraId="2ADB4CE4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一、试验目的</w:t>
      </w:r>
    </w:p>
    <w:p w14:paraId="0C2FB512">
      <w:pPr>
        <w:spacing w:line="276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选取1台</w:t>
      </w:r>
      <w:r>
        <w:rPr>
          <w:rFonts w:hint="eastAsia"/>
          <w:sz w:val="24"/>
        </w:rPr>
        <w:t>绝缘电阻表检定装置</w:t>
      </w:r>
      <w:r>
        <w:rPr>
          <w:sz w:val="24"/>
        </w:rPr>
        <w:t>作为试验对象，按规范中规定的主要校准项目进行试验，验证该规范的正确性和可行性。</w:t>
      </w:r>
    </w:p>
    <w:p w14:paraId="0C561A43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二、试验项目</w:t>
      </w:r>
    </w:p>
    <w:p w14:paraId="5B1301E7">
      <w:pPr>
        <w:spacing w:line="360" w:lineRule="auto"/>
        <w:outlineLvl w:val="1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 xml:space="preserve">1 </w:t>
      </w:r>
      <w:r>
        <w:rPr>
          <w:rFonts w:hint="eastAsia"/>
          <w:b/>
          <w:sz w:val="24"/>
          <w:lang w:eastAsia="zh-CN"/>
        </w:rPr>
        <w:t>绝缘电阻测量仪装置校准</w:t>
      </w:r>
    </w:p>
    <w:p w14:paraId="71947AF4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1.1 试验方法</w:t>
      </w:r>
    </w:p>
    <w:p w14:paraId="01E08140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采用6.2.</w:t>
      </w:r>
      <w:r>
        <w:rPr>
          <w:rFonts w:hint="eastAsia"/>
          <w:sz w:val="24"/>
        </w:rPr>
        <w:t>1和6.2.2校准方法</w:t>
      </w:r>
      <w:r>
        <w:rPr>
          <w:sz w:val="24"/>
        </w:rPr>
        <w:t>对被测</w:t>
      </w:r>
      <w:r>
        <w:rPr>
          <w:rFonts w:hint="eastAsia"/>
          <w:sz w:val="24"/>
        </w:rPr>
        <w:t>绝缘电阻表检定装置</w:t>
      </w:r>
      <w:r>
        <w:rPr>
          <w:sz w:val="24"/>
        </w:rPr>
        <w:t>进行试验</w:t>
      </w:r>
      <w:r>
        <w:rPr>
          <w:color w:val="000000"/>
          <w:sz w:val="24"/>
        </w:rPr>
        <w:t>。</w:t>
      </w:r>
    </w:p>
    <w:p w14:paraId="1B68D80A">
      <w:pPr>
        <w:spacing w:line="360" w:lineRule="auto"/>
        <w:rPr>
          <w:sz w:val="24"/>
        </w:rPr>
      </w:pPr>
      <w:r>
        <w:rPr>
          <w:color w:val="000000"/>
          <w:sz w:val="24"/>
        </w:rPr>
        <w:t>1.2 试验</w:t>
      </w:r>
      <w:r>
        <w:rPr>
          <w:sz w:val="24"/>
        </w:rPr>
        <w:t>系统组成和所用</w:t>
      </w:r>
      <w:r>
        <w:rPr>
          <w:rFonts w:hint="eastAsia"/>
          <w:sz w:val="24"/>
        </w:rPr>
        <w:t>标准器</w:t>
      </w:r>
    </w:p>
    <w:tbl>
      <w:tblPr>
        <w:tblStyle w:val="17"/>
        <w:tblW w:w="48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4"/>
        <w:gridCol w:w="2921"/>
        <w:gridCol w:w="2410"/>
      </w:tblGrid>
      <w:tr w14:paraId="3296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1699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621766AD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69A125D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测量范围</w:t>
            </w:r>
          </w:p>
        </w:tc>
        <w:tc>
          <w:tcPr>
            <w:tcW w:w="1492" w:type="pc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17E185F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技术指标</w:t>
            </w:r>
          </w:p>
          <w:p w14:paraId="42D8EF0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（最大允许误差）</w:t>
            </w:r>
          </w:p>
        </w:tc>
      </w:tr>
      <w:tr w14:paraId="23E9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4" w:hRule="atLeast"/>
          <w:jc w:val="center"/>
        </w:trPr>
        <w:tc>
          <w:tcPr>
            <w:tcW w:w="1699" w:type="pct"/>
            <w:tcBorders>
              <w:right w:val="single" w:color="auto" w:sz="8" w:space="0"/>
            </w:tcBorders>
            <w:vAlign w:val="center"/>
          </w:tcPr>
          <w:p w14:paraId="1A80F6F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TY9801C数字式高阻检定仪</w:t>
            </w:r>
          </w:p>
        </w:tc>
        <w:tc>
          <w:tcPr>
            <w:tcW w:w="1808" w:type="pct"/>
            <w:tcBorders>
              <w:right w:val="single" w:color="auto" w:sz="8" w:space="0"/>
            </w:tcBorders>
            <w:vAlign w:val="center"/>
          </w:tcPr>
          <w:p w14:paraId="6964F78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100Ω-10TΩ</w:t>
            </w:r>
          </w:p>
        </w:tc>
        <w:tc>
          <w:tcPr>
            <w:tcW w:w="1492" w:type="pct"/>
            <w:tcBorders>
              <w:right w:val="single" w:color="auto" w:sz="8" w:space="0"/>
            </w:tcBorders>
            <w:vAlign w:val="center"/>
          </w:tcPr>
          <w:p w14:paraId="242A0FD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±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0.03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0.5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t>%</w:t>
            </w:r>
          </w:p>
        </w:tc>
      </w:tr>
    </w:tbl>
    <w:p w14:paraId="67B5F3EB">
      <w:pPr>
        <w:spacing w:line="276" w:lineRule="auto"/>
        <w:rPr>
          <w:sz w:val="24"/>
        </w:rPr>
      </w:pPr>
      <w:r>
        <w:rPr>
          <w:color w:val="000000"/>
          <w:sz w:val="24"/>
        </w:rPr>
        <w:t xml:space="preserve">1.3 </w:t>
      </w:r>
      <w:r>
        <w:rPr>
          <w:sz w:val="24"/>
        </w:rPr>
        <w:t>被测</w:t>
      </w:r>
      <w:r>
        <w:rPr>
          <w:rFonts w:hint="eastAsia"/>
          <w:sz w:val="24"/>
        </w:rPr>
        <w:t>绝缘电阻表检定装置</w:t>
      </w:r>
    </w:p>
    <w:tbl>
      <w:tblPr>
        <w:tblStyle w:val="17"/>
        <w:tblW w:w="48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044"/>
        <w:gridCol w:w="2721"/>
        <w:gridCol w:w="3224"/>
      </w:tblGrid>
      <w:tr w14:paraId="2BA91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80" w:type="pct"/>
            <w:vAlign w:val="center"/>
          </w:tcPr>
          <w:p w14:paraId="72A0596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设备名称</w:t>
            </w:r>
          </w:p>
        </w:tc>
        <w:tc>
          <w:tcPr>
            <w:tcW w:w="645" w:type="pct"/>
            <w:tcBorders>
              <w:right w:val="single" w:color="auto" w:sz="8" w:space="0"/>
            </w:tcBorders>
            <w:vAlign w:val="center"/>
          </w:tcPr>
          <w:p w14:paraId="67A7297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型号</w:t>
            </w:r>
          </w:p>
        </w:tc>
        <w:tc>
          <w:tcPr>
            <w:tcW w:w="1681" w:type="pct"/>
            <w:tcBorders>
              <w:right w:val="single" w:color="auto" w:sz="8" w:space="0"/>
            </w:tcBorders>
            <w:vAlign w:val="center"/>
          </w:tcPr>
          <w:p w14:paraId="6B44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制造厂商</w:t>
            </w:r>
          </w:p>
        </w:tc>
        <w:tc>
          <w:tcPr>
            <w:tcW w:w="1992" w:type="pct"/>
            <w:tcBorders>
              <w:right w:val="single" w:color="auto" w:sz="4" w:space="0"/>
            </w:tcBorders>
            <w:vAlign w:val="center"/>
          </w:tcPr>
          <w:p w14:paraId="715D3EEB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</w:tr>
      <w:tr w14:paraId="32698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  <w:jc w:val="center"/>
        </w:trPr>
        <w:tc>
          <w:tcPr>
            <w:tcW w:w="1100" w:type="dxa"/>
            <w:vAlign w:val="center"/>
          </w:tcPr>
          <w:p w14:paraId="351DE4A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兆欧表检定装置</w:t>
            </w:r>
          </w:p>
        </w:tc>
        <w:tc>
          <w:tcPr>
            <w:tcW w:w="1044" w:type="dxa"/>
            <w:tcBorders>
              <w:right w:val="single" w:color="auto" w:sz="8" w:space="0"/>
            </w:tcBorders>
            <w:vAlign w:val="center"/>
          </w:tcPr>
          <w:p w14:paraId="551E53F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ZX119-</w:t>
            </w:r>
            <w:r>
              <w:rPr>
                <w:rFonts w:hint="eastAsia"/>
                <w:szCs w:val="21"/>
              </w:rPr>
              <w:t>8</w:t>
            </w:r>
          </w:p>
          <w:p w14:paraId="2C25C92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721" w:type="dxa"/>
            <w:tcBorders>
              <w:right w:val="single" w:color="auto" w:sz="8" w:space="0"/>
            </w:tcBorders>
            <w:vAlign w:val="center"/>
          </w:tcPr>
          <w:p w14:paraId="0445D44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镇江市计量实验工厂有限公司</w:t>
            </w:r>
          </w:p>
        </w:tc>
        <w:tc>
          <w:tcPr>
            <w:tcW w:w="3224" w:type="dxa"/>
            <w:tcBorders>
              <w:right w:val="single" w:color="auto" w:sz="4" w:space="0"/>
            </w:tcBorders>
            <w:vAlign w:val="center"/>
          </w:tcPr>
          <w:p w14:paraId="1CECAE3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20260301</w:t>
            </w:r>
          </w:p>
        </w:tc>
      </w:tr>
    </w:tbl>
    <w:p w14:paraId="108EF24A">
      <w:pPr>
        <w:spacing w:line="360" w:lineRule="auto"/>
        <w:rPr>
          <w:sz w:val="24"/>
        </w:rPr>
      </w:pPr>
      <w:r>
        <w:rPr>
          <w:color w:val="000000"/>
          <w:sz w:val="24"/>
        </w:rPr>
        <w:t xml:space="preserve">1.4 </w:t>
      </w:r>
      <w:r>
        <w:rPr>
          <w:sz w:val="24"/>
        </w:rPr>
        <w:t>试验条件</w:t>
      </w:r>
    </w:p>
    <w:p w14:paraId="15973EAF"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环境温度：</w:t>
      </w:r>
      <w:r>
        <w:rPr>
          <w:rFonts w:hint="eastAsia"/>
          <w:sz w:val="24"/>
        </w:rPr>
        <w:t>25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>℃，</w:t>
      </w:r>
      <w:r>
        <w:rPr>
          <w:sz w:val="24"/>
        </w:rPr>
        <w:t>相对湿度：</w:t>
      </w:r>
      <w:r>
        <w:rPr>
          <w:rFonts w:hint="eastAsia"/>
          <w:sz w:val="24"/>
        </w:rPr>
        <w:t>51</w:t>
      </w:r>
      <w:r>
        <w:rPr>
          <w:bCs/>
          <w:sz w:val="24"/>
        </w:rPr>
        <w:t>%</w:t>
      </w:r>
    </w:p>
    <w:p w14:paraId="7CCF21D6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1.5原始数据</w:t>
      </w:r>
      <w:r>
        <w:rPr>
          <w:rFonts w:hint="eastAsia"/>
          <w:sz w:val="24"/>
        </w:rPr>
        <w:t>：</w:t>
      </w:r>
    </w:p>
    <w:p w14:paraId="5A2BBECE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</w:rPr>
        <w:t>高值高阻器部分：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298"/>
        <w:gridCol w:w="581"/>
        <w:gridCol w:w="679"/>
        <w:gridCol w:w="201"/>
        <w:gridCol w:w="883"/>
        <w:gridCol w:w="189"/>
        <w:gridCol w:w="691"/>
        <w:gridCol w:w="582"/>
        <w:gridCol w:w="298"/>
        <w:gridCol w:w="880"/>
        <w:gridCol w:w="96"/>
        <w:gridCol w:w="784"/>
        <w:gridCol w:w="489"/>
        <w:gridCol w:w="391"/>
        <w:gridCol w:w="888"/>
      </w:tblGrid>
      <w:tr w14:paraId="7EE16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FEAA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3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D21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 准  结  果</w:t>
            </w:r>
          </w:p>
        </w:tc>
      </w:tr>
      <w:tr w14:paraId="03A65E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881F2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1. 外观及线路检查</w:t>
            </w:r>
          </w:p>
        </w:tc>
        <w:tc>
          <w:tcPr>
            <w:tcW w:w="63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DCB9C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35FEA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2008A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 电压变差测量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EBB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6BBE5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144F8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AB736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7CEE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</w:tr>
      <w:tr w14:paraId="10AA9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93A45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标称</w:t>
            </w:r>
          </w:p>
          <w:p w14:paraId="75B04253">
            <w:pPr>
              <w:adjustRightInd w:val="0"/>
              <w:snapToGrid w:val="0"/>
              <w:spacing w:before="40" w:line="300" w:lineRule="auto"/>
              <w:ind w:left="-57" w:right="-113"/>
              <w:jc w:val="center"/>
            </w:pPr>
            <w:r>
              <w:rPr>
                <w:rFonts w:hint="eastAsia"/>
              </w:rPr>
              <w:t>使用电压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E85F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059BD0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10.000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BD9A4E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0.9996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D0FA8B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99.92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5EBF3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9.994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386AD3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0.9993</w:t>
            </w:r>
          </w:p>
        </w:tc>
      </w:tr>
      <w:tr w14:paraId="2396A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9140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524AF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2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9A1396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20.016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40021B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1.9979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A2172F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leftChars="0" w:right="-113" w:rightChars="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199.96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813DE1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19.988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3777A9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1.9988</w:t>
            </w:r>
          </w:p>
        </w:tc>
      </w:tr>
      <w:tr w14:paraId="0D6D0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4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726F9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0FB74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t>10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A6EB83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99.977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F2F07F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9.9967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33A8C4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1000.03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E447F4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24" w:beforeLines="40"/>
              <w:ind w:left="-57" w:leftChars="0" w:right="-113" w:rightChars="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99.947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05CA51">
            <w:pPr>
              <w:adjustRightInd w:val="0"/>
              <w:snapToGrid w:val="0"/>
              <w:spacing w:before="124" w:beforeLines="40"/>
              <w:ind w:left="-57" w:leftChars="0" w:right="-113" w:rightChars="0"/>
              <w:jc w:val="center"/>
            </w:pPr>
            <w:r>
              <w:rPr>
                <w:rFonts w:hint="eastAsia"/>
              </w:rPr>
              <w:t>9.9948</w:t>
            </w:r>
          </w:p>
        </w:tc>
      </w:tr>
      <w:tr w14:paraId="179C8D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EBEC7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.基本误差测量</w:t>
            </w:r>
          </w:p>
        </w:tc>
        <w:tc>
          <w:tcPr>
            <w:tcW w:w="793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C0A3E2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spacing w:val="60"/>
              </w:rPr>
            </w:pPr>
            <w:r>
              <w:rPr>
                <w:rFonts w:hint="eastAsia"/>
              </w:rPr>
              <w:t>检  定  结  果</w:t>
            </w:r>
          </w:p>
        </w:tc>
      </w:tr>
      <w:tr w14:paraId="79FD0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E9942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ind w:left="-105" w:leftChars="-50" w:right="-105" w:rightChars="-5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十进电阻盘</w:t>
            </w:r>
          </w:p>
          <w:p w14:paraId="2442A9D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5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示值</w:t>
            </w:r>
          </w:p>
        </w:tc>
        <w:tc>
          <w:tcPr>
            <w:tcW w:w="793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4CA3C8">
            <w:pPr>
              <w:adjustRightInd w:val="0"/>
              <w:snapToGrid w:val="0"/>
              <w:spacing w:before="156" w:beforeLines="50"/>
              <w:ind w:left="-113" w:right="-113"/>
              <w:jc w:val="center"/>
              <w:rPr>
                <w:spacing w:val="60"/>
              </w:rPr>
            </w:pPr>
            <w:r>
              <w:rPr>
                <w:rFonts w:hint="eastAsia"/>
              </w:rPr>
              <w:t>实 际 值</w:t>
            </w:r>
          </w:p>
        </w:tc>
      </w:tr>
      <w:tr w14:paraId="1021D4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EE263">
            <w:pPr>
              <w:adjustRightInd w:val="0"/>
              <w:snapToGrid w:val="0"/>
              <w:spacing w:before="50"/>
              <w:jc w:val="center"/>
            </w:pP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B45404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10B2C6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G</w:t>
            </w:r>
            <w:r>
              <w:rPr/>
              <w:sym w:font="Symbol" w:char="F057"/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F79BC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00M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778CAD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10M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7857D3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1M</w:t>
            </w:r>
            <w:r>
              <w:rPr/>
              <w:sym w:font="Symbol" w:char="F057"/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C89A0D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</w:t>
            </w:r>
            <w:r>
              <w:rPr>
                <w:rFonts w:hint="eastAsia"/>
              </w:rPr>
              <w:t>00k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0DC3F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t>10</w:t>
            </w:r>
            <w:r>
              <w:rPr>
                <w:rFonts w:hint="eastAsia"/>
              </w:rPr>
              <w:t>k</w:t>
            </w:r>
            <w:r>
              <w:rPr/>
              <w:sym w:font="Symbol" w:char="F057"/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2ACEB0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1k</w:t>
            </w:r>
            <w:r>
              <w:rPr/>
              <w:sym w:font="Symbol" w:char="F057"/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701E63">
            <w:pPr>
              <w:adjustRightInd w:val="0"/>
              <w:snapToGrid w:val="0"/>
              <w:spacing w:before="50"/>
              <w:ind w:left="-57" w:right="-57"/>
              <w:jc w:val="center"/>
            </w:pPr>
            <w:r>
              <w:rPr/>
              <w:sym w:font="Symbol" w:char="F0B4"/>
            </w:r>
            <w:r>
              <w:rPr>
                <w:rFonts w:hint="eastAsia"/>
              </w:rPr>
              <w:t>100</w:t>
            </w:r>
            <w:r>
              <w:rPr/>
              <w:sym w:font="Symbol" w:char="F057"/>
            </w:r>
          </w:p>
        </w:tc>
      </w:tr>
      <w:tr w14:paraId="7090CA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868B5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074CD2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F60144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0.9996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593437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453114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91EE5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0.9993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D7E769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EED436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D19850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0.9995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46F44B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100.11</w:t>
            </w:r>
          </w:p>
        </w:tc>
      </w:tr>
      <w:tr w14:paraId="28A866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CB26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2DA374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20.016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6BEED4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1.9979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A3EC8A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199.96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8E25C5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19.988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E080EF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1.9988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613B89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199.90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16D184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19.983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35F375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1.9991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9703B3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200.02</w:t>
            </w:r>
          </w:p>
        </w:tc>
      </w:tr>
      <w:tr w14:paraId="54151F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87B20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1E5F1F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30.007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5E583C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2.9982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1686F9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299.83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7F4216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29.979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293B13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2.9980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E25B1E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299.85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1AC9F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29.974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23C194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2.9985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D9E0BC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299.96</w:t>
            </w:r>
          </w:p>
        </w:tc>
      </w:tr>
      <w:tr w14:paraId="4FA32B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7B898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D6CC3C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40.026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DCEC52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4.0007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5C2204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399.96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4F1FCAE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39.971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55E87E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3.9973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C1B20D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399.81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5D3BA9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39.968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C2E33C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3.9982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EF5815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399.91</w:t>
            </w:r>
          </w:p>
        </w:tc>
      </w:tr>
      <w:tr w14:paraId="052BEF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1D982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EE284E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50.003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A718D1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4.9991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8A42FC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499.98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6FF845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49.964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831F83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4.9967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1A36CF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499.76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58BA8E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49.963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9D125C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4.9976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BA2973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499.85</w:t>
            </w:r>
          </w:p>
        </w:tc>
      </w:tr>
      <w:tr w14:paraId="0954F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6D6E8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5D8B24F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60.016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7F8DC2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5.9991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905D89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600.14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C57BA5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59.964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0E55AD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5.9962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398F8E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599.76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4D18FA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59.956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023D62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5.9973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E4A7A9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599.78</w:t>
            </w:r>
          </w:p>
        </w:tc>
      </w:tr>
      <w:tr w14:paraId="2D659F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86B34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399B01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69.992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1B11F2B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6.9947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A10BEF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700.66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C55EF1F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spacing w:before="156" w:beforeLines="50"/>
              <w:rPr>
                <w:sz w:val="21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69.963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D0949F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6.9958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84CDEF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699.69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662E67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69.949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2F3EEC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6.9978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01E10B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699.70</w:t>
            </w:r>
          </w:p>
        </w:tc>
      </w:tr>
      <w:tr w14:paraId="7B1544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39B7D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5C5FF2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79.970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CE7045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7.9958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272FCA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800.11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3A861D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79.955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DBF6C59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7.9955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9CDD2A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799.65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48AA74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79.942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4728C0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7.9965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7EDD2B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799.61</w:t>
            </w:r>
          </w:p>
        </w:tc>
      </w:tr>
      <w:tr w14:paraId="293608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B4575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CB5AE4A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89.960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49AE8E5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8.9962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6BAB7B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900.02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71A169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89.951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C2EE502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8.9951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520C1743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899.63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C588C1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89.934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DA7065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8.9958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74AF1EC0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899.58</w:t>
            </w:r>
          </w:p>
        </w:tc>
      </w:tr>
      <w:tr w14:paraId="3CC770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0798B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A453497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99.977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61B75B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9.9967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789D37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1000.03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29312AA1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99.947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D795A9C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9.9948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0718CD4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999.61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414BDDE8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99.928</w:t>
            </w:r>
          </w:p>
        </w:tc>
        <w:tc>
          <w:tcPr>
            <w:tcW w:w="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0AAB87AD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9.9953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61BE1E56"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999.50</w:t>
            </w:r>
          </w:p>
        </w:tc>
      </w:tr>
    </w:tbl>
    <w:p w14:paraId="2E5E1666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6D756C0D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rFonts w:hint="eastAsia"/>
          <w:sz w:val="24"/>
        </w:rPr>
        <w:t>端电压表部分：</w:t>
      </w:r>
    </w:p>
    <w:tbl>
      <w:tblPr>
        <w:tblStyle w:val="17"/>
        <w:tblW w:w="9072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862"/>
        <w:gridCol w:w="1511"/>
        <w:gridCol w:w="867"/>
        <w:gridCol w:w="2160"/>
        <w:gridCol w:w="1512"/>
      </w:tblGrid>
      <w:tr w14:paraId="2FA6C9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38B2B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E86E1">
            <w:pPr>
              <w:adjustRightInd w:val="0"/>
              <w:snapToGrid w:val="0"/>
              <w:spacing w:before="124" w:beforeLines="40"/>
              <w:ind w:left="-57" w:right="-113"/>
              <w:jc w:val="center"/>
            </w:pPr>
            <w:r>
              <w:rPr>
                <w:rFonts w:hint="eastAsia"/>
              </w:rPr>
              <w:t>校  准  结  果</w:t>
            </w:r>
          </w:p>
        </w:tc>
      </w:tr>
      <w:tr w14:paraId="0EB8F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6BF5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1. 外观及检查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84D5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788EE5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FAA56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  <w:szCs w:val="21"/>
              </w:rPr>
              <w:t>显示能力检查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69D99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</w:rPr>
              <w:t>合格</w:t>
            </w:r>
          </w:p>
        </w:tc>
      </w:tr>
      <w:tr w14:paraId="35C685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40D75">
            <w:pPr>
              <w:adjustRightInd w:val="0"/>
              <w:snapToGrid w:val="0"/>
              <w:spacing w:before="124" w:beforeLines="40"/>
              <w:ind w:right="-113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 基本误差</w:t>
            </w:r>
            <w:r>
              <w:rPr>
                <w:rFonts w:hint="eastAsia"/>
                <w:szCs w:val="21"/>
              </w:rPr>
              <w:t>测量</w:t>
            </w:r>
          </w:p>
        </w:tc>
        <w:tc>
          <w:tcPr>
            <w:tcW w:w="6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21E02">
            <w:pPr>
              <w:adjustRightInd w:val="0"/>
              <w:snapToGrid w:val="0"/>
              <w:spacing w:before="124" w:beforeLines="40"/>
              <w:ind w:right="-113"/>
            </w:pPr>
          </w:p>
        </w:tc>
      </w:tr>
      <w:tr w14:paraId="40876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FF798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02613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V </w:t>
            </w:r>
            <w:r>
              <w:rPr>
                <w:szCs w:val="21"/>
              </w:rPr>
              <w:t>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A319D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V </w:t>
            </w:r>
            <w:r>
              <w:rPr>
                <w:szCs w:val="21"/>
              </w:rPr>
              <w:t>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4A4C6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8A046">
            <w:pPr>
              <w:pBdr>
                <w:between w:val="single" w:color="auto" w:sz="4" w:space="1"/>
              </w:pBdr>
              <w:adjustRightInd w:val="0"/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被校表显示值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9A54D">
            <w:pPr>
              <w:pBdr>
                <w:between w:val="single" w:color="auto" w:sz="4" w:space="1"/>
              </w:pBdr>
              <w:adjustRightInd w:val="0"/>
              <w:spacing w:before="156" w:beforeLines="50"/>
              <w:ind w:left="-113" w:right="-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)</w:t>
            </w:r>
          </w:p>
        </w:tc>
      </w:tr>
      <w:tr w14:paraId="7BEE3F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C6DC5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99.593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9A6DC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99.7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D45C2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437D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8D8E5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79C1B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B2098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9D42C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497.96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28E74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498.1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8CB8B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0D2FA8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370D12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5562EB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5D8486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D5D63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997.4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DC39D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997.39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41DB3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507C3C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E1426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AEB97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1C21C8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A22B7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1993.49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69C3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1993.8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5A642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2000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4299E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1D2626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09D2AA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79A830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C7EC6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4987.2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3D94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4990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9A21E">
            <w:pPr>
              <w:adjustRightInd w:val="0"/>
              <w:snapToGrid w:val="0"/>
              <w:spacing w:before="124" w:beforeLines="40"/>
              <w:ind w:right="-113"/>
              <w:rPr>
                <w:szCs w:val="21"/>
              </w:rPr>
            </w:pPr>
            <w:r>
              <w:rPr>
                <w:rFonts w:hint="eastAsia"/>
                <w:szCs w:val="21"/>
              </w:rPr>
              <w:t>5000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D1C801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D8B1C9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B6F30">
            <w:pPr>
              <w:adjustRightInd w:val="0"/>
              <w:snapToGrid w:val="0"/>
              <w:spacing w:before="124" w:beforeLines="40"/>
              <w:ind w:right="-113" w:right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</w:tbl>
    <w:p w14:paraId="293D0BE1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1.6 试验结果</w:t>
      </w:r>
    </w:p>
    <w:p w14:paraId="60F98EDA">
      <w:pPr>
        <w:tabs>
          <w:tab w:val="left" w:pos="360"/>
          <w:tab w:val="left" w:pos="306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在规定的试验条件下，试品采用规范中的方法，结果符合设备的技术指标要求。</w:t>
      </w:r>
    </w:p>
    <w:p w14:paraId="7B8828C5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1.7结论</w:t>
      </w:r>
    </w:p>
    <w:p w14:paraId="6E168971">
      <w:pPr>
        <w:spacing w:line="276" w:lineRule="auto"/>
        <w:ind w:firstLine="480" w:firstLineChars="200"/>
        <w:rPr>
          <w:sz w:val="24"/>
        </w:rPr>
      </w:pPr>
      <w:r>
        <w:rPr>
          <w:sz w:val="24"/>
        </w:rPr>
        <w:t>试验结果表明规范项目和技术要求合理、方法正确，可操作性较强。</w:t>
      </w:r>
    </w:p>
    <w:p w14:paraId="49C80B44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>
        <w:rPr>
          <w:sz w:val="24"/>
        </w:rPr>
        <w:t>1.8试验时间和人员</w:t>
      </w:r>
    </w:p>
    <w:p w14:paraId="54A5C512">
      <w:pPr>
        <w:spacing w:line="360" w:lineRule="auto"/>
        <w:rPr>
          <w:sz w:val="24"/>
        </w:rPr>
      </w:pPr>
      <w:r>
        <w:rPr>
          <w:sz w:val="24"/>
        </w:rPr>
        <w:t>试验时间：</w:t>
      </w:r>
      <w:r>
        <w:rPr>
          <w:rFonts w:hint="eastAsia"/>
          <w:sz w:val="24"/>
        </w:rPr>
        <w:t xml:space="preserve"> 2026.4.7</w:t>
      </w:r>
    </w:p>
    <w:p w14:paraId="78B879E0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sz w:val="24"/>
        </w:rPr>
        <w:t>试验人员：</w:t>
      </w:r>
      <w:r>
        <w:rPr>
          <w:rFonts w:hint="eastAsia"/>
          <w:sz w:val="24"/>
        </w:rPr>
        <w:t xml:space="preserve"> 吴向群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王佳成</w:t>
      </w:r>
    </w:p>
    <w:p w14:paraId="14B52B41">
      <w:pPr>
        <w:spacing w:line="360" w:lineRule="auto"/>
        <w:rPr>
          <w:sz w:val="24"/>
        </w:rPr>
      </w:pPr>
      <w:r>
        <w:rPr>
          <w:sz w:val="24"/>
        </w:rPr>
        <w:t>试验地点：</w:t>
      </w:r>
      <w:r>
        <w:rPr>
          <w:rFonts w:hint="eastAsia"/>
          <w:sz w:val="24"/>
        </w:rPr>
        <w:t xml:space="preserve"> 镇江市计量实验工厂有限公司</w:t>
      </w:r>
    </w:p>
    <w:p w14:paraId="15F7160D">
      <w:pPr>
        <w:spacing w:line="360" w:lineRule="auto"/>
        <w:rPr>
          <w:rFonts w:hint="eastAsia" w:ascii="Times New Roman" w:hAnsi="Times New Roman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36745D"/>
    <w:multiLevelType w:val="multilevel"/>
    <w:tmpl w:val="0236745D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EA2"/>
    <w:rsid w:val="000032B7"/>
    <w:rsid w:val="00020ABC"/>
    <w:rsid w:val="00021BBF"/>
    <w:rsid w:val="00026A7B"/>
    <w:rsid w:val="00031557"/>
    <w:rsid w:val="000463B3"/>
    <w:rsid w:val="000468B1"/>
    <w:rsid w:val="00052DC8"/>
    <w:rsid w:val="00055BA2"/>
    <w:rsid w:val="00064FB0"/>
    <w:rsid w:val="00071024"/>
    <w:rsid w:val="000862A5"/>
    <w:rsid w:val="00091095"/>
    <w:rsid w:val="000930E6"/>
    <w:rsid w:val="000A0C8B"/>
    <w:rsid w:val="000A0FCD"/>
    <w:rsid w:val="000A3434"/>
    <w:rsid w:val="000A39D5"/>
    <w:rsid w:val="000A7B0F"/>
    <w:rsid w:val="000A7DFA"/>
    <w:rsid w:val="000C2CA7"/>
    <w:rsid w:val="000D67E0"/>
    <w:rsid w:val="001054A4"/>
    <w:rsid w:val="0011007D"/>
    <w:rsid w:val="00116591"/>
    <w:rsid w:val="001175A6"/>
    <w:rsid w:val="00125B52"/>
    <w:rsid w:val="00142C01"/>
    <w:rsid w:val="00157C6F"/>
    <w:rsid w:val="001608BB"/>
    <w:rsid w:val="00161E73"/>
    <w:rsid w:val="0017097E"/>
    <w:rsid w:val="001711BC"/>
    <w:rsid w:val="001806B7"/>
    <w:rsid w:val="001845C8"/>
    <w:rsid w:val="001A0E3A"/>
    <w:rsid w:val="001C1A2C"/>
    <w:rsid w:val="001F629D"/>
    <w:rsid w:val="001F785D"/>
    <w:rsid w:val="00201DFA"/>
    <w:rsid w:val="00213A15"/>
    <w:rsid w:val="0022291B"/>
    <w:rsid w:val="00222BE5"/>
    <w:rsid w:val="002304B8"/>
    <w:rsid w:val="00233813"/>
    <w:rsid w:val="00234137"/>
    <w:rsid w:val="0023438F"/>
    <w:rsid w:val="002412B6"/>
    <w:rsid w:val="00252537"/>
    <w:rsid w:val="00256D9D"/>
    <w:rsid w:val="0026551B"/>
    <w:rsid w:val="0027411B"/>
    <w:rsid w:val="00275C82"/>
    <w:rsid w:val="00283C57"/>
    <w:rsid w:val="002A3C2D"/>
    <w:rsid w:val="002C6EB1"/>
    <w:rsid w:val="002C6EEB"/>
    <w:rsid w:val="002E1934"/>
    <w:rsid w:val="002E4F1D"/>
    <w:rsid w:val="002F379A"/>
    <w:rsid w:val="002F428D"/>
    <w:rsid w:val="002F583D"/>
    <w:rsid w:val="00314D1A"/>
    <w:rsid w:val="00317A6C"/>
    <w:rsid w:val="00317C49"/>
    <w:rsid w:val="0033261B"/>
    <w:rsid w:val="00342A5E"/>
    <w:rsid w:val="0035652E"/>
    <w:rsid w:val="003566A7"/>
    <w:rsid w:val="00361ABE"/>
    <w:rsid w:val="003650AF"/>
    <w:rsid w:val="00367256"/>
    <w:rsid w:val="0037095F"/>
    <w:rsid w:val="00372EA2"/>
    <w:rsid w:val="0037586E"/>
    <w:rsid w:val="00387459"/>
    <w:rsid w:val="00397860"/>
    <w:rsid w:val="003A2C63"/>
    <w:rsid w:val="003B48A6"/>
    <w:rsid w:val="003B562F"/>
    <w:rsid w:val="003B7200"/>
    <w:rsid w:val="003B7A2E"/>
    <w:rsid w:val="003C319F"/>
    <w:rsid w:val="003E3DF0"/>
    <w:rsid w:val="003E45B2"/>
    <w:rsid w:val="003F30E9"/>
    <w:rsid w:val="003F3598"/>
    <w:rsid w:val="003F5877"/>
    <w:rsid w:val="00411A95"/>
    <w:rsid w:val="004201AA"/>
    <w:rsid w:val="0043023F"/>
    <w:rsid w:val="00432345"/>
    <w:rsid w:val="00436273"/>
    <w:rsid w:val="004452F6"/>
    <w:rsid w:val="004614CF"/>
    <w:rsid w:val="00461DF4"/>
    <w:rsid w:val="00466D68"/>
    <w:rsid w:val="00467F0D"/>
    <w:rsid w:val="004751EA"/>
    <w:rsid w:val="00481460"/>
    <w:rsid w:val="00481CD6"/>
    <w:rsid w:val="00492496"/>
    <w:rsid w:val="004A4D03"/>
    <w:rsid w:val="004A588E"/>
    <w:rsid w:val="004B334F"/>
    <w:rsid w:val="004B3C1D"/>
    <w:rsid w:val="004C183E"/>
    <w:rsid w:val="004C2896"/>
    <w:rsid w:val="004C3DDF"/>
    <w:rsid w:val="004C4ABE"/>
    <w:rsid w:val="004D3E77"/>
    <w:rsid w:val="004E3300"/>
    <w:rsid w:val="004E7051"/>
    <w:rsid w:val="004F0685"/>
    <w:rsid w:val="004F16F3"/>
    <w:rsid w:val="00504D53"/>
    <w:rsid w:val="005069E7"/>
    <w:rsid w:val="0051726F"/>
    <w:rsid w:val="005227BB"/>
    <w:rsid w:val="0052654A"/>
    <w:rsid w:val="00530944"/>
    <w:rsid w:val="005321FF"/>
    <w:rsid w:val="005549B7"/>
    <w:rsid w:val="00560E7F"/>
    <w:rsid w:val="00576099"/>
    <w:rsid w:val="00577522"/>
    <w:rsid w:val="005775C6"/>
    <w:rsid w:val="00577764"/>
    <w:rsid w:val="00577A87"/>
    <w:rsid w:val="005819D0"/>
    <w:rsid w:val="00592F80"/>
    <w:rsid w:val="00594373"/>
    <w:rsid w:val="005975F5"/>
    <w:rsid w:val="005B273D"/>
    <w:rsid w:val="005B3C97"/>
    <w:rsid w:val="005C1A4A"/>
    <w:rsid w:val="005C7B9A"/>
    <w:rsid w:val="005D1101"/>
    <w:rsid w:val="005E03B6"/>
    <w:rsid w:val="005E1FCA"/>
    <w:rsid w:val="005E2A5D"/>
    <w:rsid w:val="005E65F6"/>
    <w:rsid w:val="005E69CD"/>
    <w:rsid w:val="005F477F"/>
    <w:rsid w:val="005F62BA"/>
    <w:rsid w:val="00610EDF"/>
    <w:rsid w:val="006219A7"/>
    <w:rsid w:val="00623074"/>
    <w:rsid w:val="00626A5D"/>
    <w:rsid w:val="00627756"/>
    <w:rsid w:val="00634A36"/>
    <w:rsid w:val="00641895"/>
    <w:rsid w:val="00643CDB"/>
    <w:rsid w:val="00655C82"/>
    <w:rsid w:val="00681637"/>
    <w:rsid w:val="006B6187"/>
    <w:rsid w:val="006B75D3"/>
    <w:rsid w:val="006C4C74"/>
    <w:rsid w:val="006C75F6"/>
    <w:rsid w:val="006D2E00"/>
    <w:rsid w:val="006E3780"/>
    <w:rsid w:val="006F2237"/>
    <w:rsid w:val="006F7D23"/>
    <w:rsid w:val="00705C12"/>
    <w:rsid w:val="00716EB1"/>
    <w:rsid w:val="00734E9D"/>
    <w:rsid w:val="00747D44"/>
    <w:rsid w:val="007501D9"/>
    <w:rsid w:val="00760637"/>
    <w:rsid w:val="007633F5"/>
    <w:rsid w:val="00763703"/>
    <w:rsid w:val="00773B0E"/>
    <w:rsid w:val="007813E1"/>
    <w:rsid w:val="00782A4C"/>
    <w:rsid w:val="00797DE6"/>
    <w:rsid w:val="007B55A7"/>
    <w:rsid w:val="007D2E05"/>
    <w:rsid w:val="007D56D7"/>
    <w:rsid w:val="007E42FD"/>
    <w:rsid w:val="007F4F49"/>
    <w:rsid w:val="00805328"/>
    <w:rsid w:val="0080543F"/>
    <w:rsid w:val="00805980"/>
    <w:rsid w:val="00806FB9"/>
    <w:rsid w:val="00817F38"/>
    <w:rsid w:val="0082095B"/>
    <w:rsid w:val="0082531E"/>
    <w:rsid w:val="00831B0D"/>
    <w:rsid w:val="00834270"/>
    <w:rsid w:val="00837679"/>
    <w:rsid w:val="00842728"/>
    <w:rsid w:val="00845F3D"/>
    <w:rsid w:val="00847484"/>
    <w:rsid w:val="00850408"/>
    <w:rsid w:val="00860571"/>
    <w:rsid w:val="0087281A"/>
    <w:rsid w:val="00880CDE"/>
    <w:rsid w:val="008858B7"/>
    <w:rsid w:val="00887E69"/>
    <w:rsid w:val="00893EF4"/>
    <w:rsid w:val="008973CA"/>
    <w:rsid w:val="008B24D6"/>
    <w:rsid w:val="008C4457"/>
    <w:rsid w:val="008C5452"/>
    <w:rsid w:val="008C7B0D"/>
    <w:rsid w:val="008D7213"/>
    <w:rsid w:val="008E1224"/>
    <w:rsid w:val="008E603C"/>
    <w:rsid w:val="008E75B1"/>
    <w:rsid w:val="008F26D2"/>
    <w:rsid w:val="00905DEF"/>
    <w:rsid w:val="00933C43"/>
    <w:rsid w:val="0093422E"/>
    <w:rsid w:val="009513DA"/>
    <w:rsid w:val="009717DF"/>
    <w:rsid w:val="00973523"/>
    <w:rsid w:val="009A16AF"/>
    <w:rsid w:val="009B63C2"/>
    <w:rsid w:val="009C12DE"/>
    <w:rsid w:val="009C4B07"/>
    <w:rsid w:val="009C52D0"/>
    <w:rsid w:val="009E08F0"/>
    <w:rsid w:val="009E6367"/>
    <w:rsid w:val="009F067E"/>
    <w:rsid w:val="00A006B2"/>
    <w:rsid w:val="00A10069"/>
    <w:rsid w:val="00A12B0E"/>
    <w:rsid w:val="00A22891"/>
    <w:rsid w:val="00A25B58"/>
    <w:rsid w:val="00A343D1"/>
    <w:rsid w:val="00A6650B"/>
    <w:rsid w:val="00A74113"/>
    <w:rsid w:val="00A91B3C"/>
    <w:rsid w:val="00A92931"/>
    <w:rsid w:val="00A97C4A"/>
    <w:rsid w:val="00AA7CC2"/>
    <w:rsid w:val="00AB0E34"/>
    <w:rsid w:val="00AC0A1D"/>
    <w:rsid w:val="00AC547A"/>
    <w:rsid w:val="00AD5616"/>
    <w:rsid w:val="00AD70FF"/>
    <w:rsid w:val="00AF108B"/>
    <w:rsid w:val="00AF1291"/>
    <w:rsid w:val="00AF54E1"/>
    <w:rsid w:val="00B06C9F"/>
    <w:rsid w:val="00B12DE5"/>
    <w:rsid w:val="00B206BA"/>
    <w:rsid w:val="00B70F2C"/>
    <w:rsid w:val="00B723CE"/>
    <w:rsid w:val="00B77FD3"/>
    <w:rsid w:val="00B85E6B"/>
    <w:rsid w:val="00B90F62"/>
    <w:rsid w:val="00BA0DE6"/>
    <w:rsid w:val="00BA32A1"/>
    <w:rsid w:val="00BA7E03"/>
    <w:rsid w:val="00BB4565"/>
    <w:rsid w:val="00BC4390"/>
    <w:rsid w:val="00BC4954"/>
    <w:rsid w:val="00BD23DE"/>
    <w:rsid w:val="00BD3BAB"/>
    <w:rsid w:val="00BE044E"/>
    <w:rsid w:val="00C00FB8"/>
    <w:rsid w:val="00C0371D"/>
    <w:rsid w:val="00C038A5"/>
    <w:rsid w:val="00C13034"/>
    <w:rsid w:val="00C13D3B"/>
    <w:rsid w:val="00C14F59"/>
    <w:rsid w:val="00C23C96"/>
    <w:rsid w:val="00C32D9F"/>
    <w:rsid w:val="00C35A5C"/>
    <w:rsid w:val="00C40408"/>
    <w:rsid w:val="00C4347D"/>
    <w:rsid w:val="00C64713"/>
    <w:rsid w:val="00C703A3"/>
    <w:rsid w:val="00C71946"/>
    <w:rsid w:val="00C94C16"/>
    <w:rsid w:val="00CB5AFA"/>
    <w:rsid w:val="00CC2ED7"/>
    <w:rsid w:val="00CC69F7"/>
    <w:rsid w:val="00CD19F0"/>
    <w:rsid w:val="00CD53C3"/>
    <w:rsid w:val="00CE0B25"/>
    <w:rsid w:val="00CE77BC"/>
    <w:rsid w:val="00CF0D5B"/>
    <w:rsid w:val="00CF341B"/>
    <w:rsid w:val="00D06F60"/>
    <w:rsid w:val="00D14BF4"/>
    <w:rsid w:val="00D22753"/>
    <w:rsid w:val="00D30C80"/>
    <w:rsid w:val="00D41CB5"/>
    <w:rsid w:val="00D43B48"/>
    <w:rsid w:val="00D462D0"/>
    <w:rsid w:val="00D5120B"/>
    <w:rsid w:val="00D5730A"/>
    <w:rsid w:val="00D610C9"/>
    <w:rsid w:val="00D72A9C"/>
    <w:rsid w:val="00D817CA"/>
    <w:rsid w:val="00D81D49"/>
    <w:rsid w:val="00D96FFF"/>
    <w:rsid w:val="00DA346C"/>
    <w:rsid w:val="00DA5651"/>
    <w:rsid w:val="00DB3324"/>
    <w:rsid w:val="00DE64B4"/>
    <w:rsid w:val="00DF2A4A"/>
    <w:rsid w:val="00DF4F1F"/>
    <w:rsid w:val="00E023E3"/>
    <w:rsid w:val="00E04AD7"/>
    <w:rsid w:val="00E04D9F"/>
    <w:rsid w:val="00E064A1"/>
    <w:rsid w:val="00E1000D"/>
    <w:rsid w:val="00E30F70"/>
    <w:rsid w:val="00E32FAA"/>
    <w:rsid w:val="00E37A56"/>
    <w:rsid w:val="00E44FB9"/>
    <w:rsid w:val="00E6382A"/>
    <w:rsid w:val="00E6740E"/>
    <w:rsid w:val="00E737FF"/>
    <w:rsid w:val="00E816AC"/>
    <w:rsid w:val="00E82310"/>
    <w:rsid w:val="00E82A66"/>
    <w:rsid w:val="00E8382B"/>
    <w:rsid w:val="00E91905"/>
    <w:rsid w:val="00EA4BA0"/>
    <w:rsid w:val="00EA71E8"/>
    <w:rsid w:val="00EA78F1"/>
    <w:rsid w:val="00EB3FC8"/>
    <w:rsid w:val="00ED09E1"/>
    <w:rsid w:val="00ED2457"/>
    <w:rsid w:val="00ED5D9F"/>
    <w:rsid w:val="00ED7835"/>
    <w:rsid w:val="00EE21A7"/>
    <w:rsid w:val="00EE4462"/>
    <w:rsid w:val="00EF6341"/>
    <w:rsid w:val="00F02CAA"/>
    <w:rsid w:val="00F04AE5"/>
    <w:rsid w:val="00F22AEF"/>
    <w:rsid w:val="00F274BB"/>
    <w:rsid w:val="00F412CE"/>
    <w:rsid w:val="00F47551"/>
    <w:rsid w:val="00F516B7"/>
    <w:rsid w:val="00F54210"/>
    <w:rsid w:val="00F54DB0"/>
    <w:rsid w:val="00F65DAA"/>
    <w:rsid w:val="00F754B1"/>
    <w:rsid w:val="00F83A8C"/>
    <w:rsid w:val="00F95574"/>
    <w:rsid w:val="00FA3C6C"/>
    <w:rsid w:val="00FC374D"/>
    <w:rsid w:val="00FC7D20"/>
    <w:rsid w:val="00FD36CC"/>
    <w:rsid w:val="00FD4010"/>
    <w:rsid w:val="00FD48A9"/>
    <w:rsid w:val="00FD51CE"/>
    <w:rsid w:val="00FE1511"/>
    <w:rsid w:val="00FE642A"/>
    <w:rsid w:val="05EE6BE3"/>
    <w:rsid w:val="0BFB2558"/>
    <w:rsid w:val="10B21E6B"/>
    <w:rsid w:val="110F6BFD"/>
    <w:rsid w:val="131B2827"/>
    <w:rsid w:val="1CA27B15"/>
    <w:rsid w:val="30454F7C"/>
    <w:rsid w:val="31A74319"/>
    <w:rsid w:val="347C0DBF"/>
    <w:rsid w:val="3FB35919"/>
    <w:rsid w:val="4F7ED800"/>
    <w:rsid w:val="4FFDCD91"/>
    <w:rsid w:val="51F34911"/>
    <w:rsid w:val="575FFFB7"/>
    <w:rsid w:val="5D7FCE9B"/>
    <w:rsid w:val="5FBFE2E1"/>
    <w:rsid w:val="61AB4343"/>
    <w:rsid w:val="67095D94"/>
    <w:rsid w:val="67F7C5BA"/>
    <w:rsid w:val="6DCFBE00"/>
    <w:rsid w:val="6FDB8C2F"/>
    <w:rsid w:val="729C26F5"/>
    <w:rsid w:val="7D5770E3"/>
    <w:rsid w:val="7D70570A"/>
    <w:rsid w:val="7E7D7BE6"/>
    <w:rsid w:val="8F548245"/>
    <w:rsid w:val="97FD27C7"/>
    <w:rsid w:val="9FC343FD"/>
    <w:rsid w:val="AB3FAD70"/>
    <w:rsid w:val="B5FDE291"/>
    <w:rsid w:val="B6D962C9"/>
    <w:rsid w:val="B6DF6777"/>
    <w:rsid w:val="B77FD7DC"/>
    <w:rsid w:val="B81ACCE8"/>
    <w:rsid w:val="BDBABC04"/>
    <w:rsid w:val="BDEB8B6D"/>
    <w:rsid w:val="DD5DAC2D"/>
    <w:rsid w:val="EF4FCC26"/>
    <w:rsid w:val="EFFBA08D"/>
    <w:rsid w:val="EFFF2D50"/>
    <w:rsid w:val="FBED423D"/>
    <w:rsid w:val="FEFE4C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numPr>
        <w:ilvl w:val="0"/>
        <w:numId w:val="1"/>
      </w:numPr>
      <w:spacing w:beforeLines="40" w:afterLines="40" w:line="360" w:lineRule="auto"/>
      <w:outlineLvl w:val="0"/>
    </w:pPr>
    <w:rPr>
      <w:rFonts w:ascii="黑体" w:eastAsia="黑体"/>
      <w:bCs/>
      <w:sz w:val="24"/>
    </w:rPr>
  </w:style>
  <w:style w:type="paragraph" w:styleId="3">
    <w:name w:val="heading 2"/>
    <w:basedOn w:val="1"/>
    <w:next w:val="1"/>
    <w:link w:val="27"/>
    <w:qFormat/>
    <w:uiPriority w:val="0"/>
    <w:pPr>
      <w:numPr>
        <w:ilvl w:val="1"/>
        <w:numId w:val="1"/>
      </w:numPr>
      <w:spacing w:line="560" w:lineRule="exact"/>
      <w:outlineLvl w:val="1"/>
    </w:pPr>
    <w:rPr>
      <w:sz w:val="24"/>
    </w:rPr>
  </w:style>
  <w:style w:type="paragraph" w:styleId="4">
    <w:name w:val="heading 3"/>
    <w:basedOn w:val="1"/>
    <w:next w:val="1"/>
    <w:link w:val="35"/>
    <w:qFormat/>
    <w:uiPriority w:val="0"/>
    <w:pPr>
      <w:numPr>
        <w:ilvl w:val="2"/>
        <w:numId w:val="1"/>
      </w:numPr>
      <w:spacing w:line="360" w:lineRule="auto"/>
      <w:outlineLvl w:val="2"/>
    </w:pPr>
    <w:rPr>
      <w:rFonts w:ascii="宋体" w:hAnsi="宋体"/>
      <w:sz w:val="24"/>
    </w:rPr>
  </w:style>
  <w:style w:type="paragraph" w:styleId="5">
    <w:name w:val="heading 4"/>
    <w:basedOn w:val="1"/>
    <w:next w:val="1"/>
    <w:link w:val="29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0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32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33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34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12">
    <w:name w:val="Date"/>
    <w:basedOn w:val="1"/>
    <w:next w:val="1"/>
    <w:link w:val="3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5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6">
    <w:name w:val="annotation subject"/>
    <w:basedOn w:val="11"/>
    <w:next w:val="11"/>
    <w:link w:val="25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9"/>
    <w:link w:val="15"/>
    <w:qFormat/>
    <w:uiPriority w:val="99"/>
    <w:rPr>
      <w:sz w:val="18"/>
      <w:szCs w:val="18"/>
    </w:rPr>
  </w:style>
  <w:style w:type="character" w:customStyle="1" w:styleId="22">
    <w:name w:val="页脚 字符"/>
    <w:basedOn w:val="19"/>
    <w:link w:val="14"/>
    <w:qFormat/>
    <w:uiPriority w:val="99"/>
    <w:rPr>
      <w:sz w:val="18"/>
      <w:szCs w:val="18"/>
    </w:rPr>
  </w:style>
  <w:style w:type="character" w:customStyle="1" w:styleId="23">
    <w:name w:val="批注框文本 字符"/>
    <w:basedOn w:val="19"/>
    <w:link w:val="1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文字 字符"/>
    <w:basedOn w:val="19"/>
    <w:link w:val="1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5">
    <w:name w:val="批注主题 字符"/>
    <w:basedOn w:val="24"/>
    <w:link w:val="1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6">
    <w:name w:val="标题 1 字符"/>
    <w:basedOn w:val="19"/>
    <w:link w:val="2"/>
    <w:qFormat/>
    <w:uiPriority w:val="0"/>
    <w:rPr>
      <w:rFonts w:ascii="黑体" w:hAnsi="Times New Roman" w:eastAsia="黑体" w:cs="Times New Roman"/>
      <w:bCs/>
      <w:sz w:val="24"/>
      <w:szCs w:val="24"/>
    </w:rPr>
  </w:style>
  <w:style w:type="character" w:customStyle="1" w:styleId="27">
    <w:name w:val="标题 2 字符"/>
    <w:basedOn w:val="19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8">
    <w:name w:val="标题 3 字符"/>
    <w:basedOn w:val="19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9">
    <w:name w:val="标题 4 字符"/>
    <w:basedOn w:val="19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30">
    <w:name w:val="标题 5 字符"/>
    <w:basedOn w:val="19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31">
    <w:name w:val="标题 6 字符"/>
    <w:basedOn w:val="19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32">
    <w:name w:val="标题 7 字符"/>
    <w:basedOn w:val="19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33">
    <w:name w:val="标题 8 字符"/>
    <w:basedOn w:val="19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34">
    <w:name w:val="标题 9 字符"/>
    <w:basedOn w:val="19"/>
    <w:link w:val="10"/>
    <w:qFormat/>
    <w:uiPriority w:val="0"/>
    <w:rPr>
      <w:rFonts w:ascii="Arial" w:hAnsi="Arial" w:eastAsia="黑体" w:cs="Times New Roman"/>
      <w:szCs w:val="21"/>
    </w:rPr>
  </w:style>
  <w:style w:type="character" w:customStyle="1" w:styleId="35">
    <w:name w:val="标题 3 字符1"/>
    <w:link w:val="4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6">
    <w:name w:val="日期 字符"/>
    <w:basedOn w:val="19"/>
    <w:link w:val="1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87FEC4B3-8332-4A45-980B-1A933C8217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21</Pages>
  <Words>1293</Words>
  <Characters>2607</Characters>
  <Lines>88</Lines>
  <Paragraphs>25</Paragraphs>
  <TotalTime>3</TotalTime>
  <ScaleCrop>false</ScaleCrop>
  <LinksUpToDate>false</LinksUpToDate>
  <CharactersWithSpaces>2678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2024-03-28T15:54:00Z</dcterms:created>
  <dc:creator>雨林木风</dc:creator>
  <cp:lastModifiedBy>管不了</cp:lastModifiedBy>
  <dcterms:modified xsi:type="dcterms:W3CDTF">2026-07-24T00:40:36Z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eyJoZGlkIjoiZjFmZWIzNDg2MmIzZjExOTIzMmViNTBmYTMwYTk0ZWYiLCJ1c2VySWQiOiI0NjIyNzEwMDgifQ==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35E0C4652339466DA318B173C7D5F0C2_13</vt:lpwstr>
  </property>
</Properties>
</file>